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4385" w14:textId="77777777" w:rsidR="00973747" w:rsidRDefault="00973747">
      <w:pPr>
        <w:pStyle w:val="Zkladntext"/>
        <w:rPr>
          <w:sz w:val="20"/>
        </w:rPr>
      </w:pPr>
    </w:p>
    <w:p w14:paraId="2A6504EF" w14:textId="77777777" w:rsidR="00973747" w:rsidRDefault="00973747">
      <w:pPr>
        <w:pStyle w:val="Zkladntext"/>
        <w:rPr>
          <w:sz w:val="20"/>
        </w:rPr>
      </w:pPr>
    </w:p>
    <w:p w14:paraId="007B0079" w14:textId="77777777" w:rsidR="00973747" w:rsidRDefault="00973747">
      <w:pPr>
        <w:pStyle w:val="Zkladntext"/>
        <w:rPr>
          <w:sz w:val="20"/>
        </w:rPr>
      </w:pPr>
    </w:p>
    <w:p w14:paraId="09CDC58D" w14:textId="77777777" w:rsidR="00973747" w:rsidRDefault="00973747">
      <w:pPr>
        <w:pStyle w:val="Zkladntext"/>
        <w:rPr>
          <w:sz w:val="20"/>
        </w:rPr>
      </w:pPr>
    </w:p>
    <w:p w14:paraId="3620706A" w14:textId="77777777" w:rsidR="00973747" w:rsidRDefault="00973747">
      <w:pPr>
        <w:pStyle w:val="Zkladntext"/>
        <w:rPr>
          <w:sz w:val="20"/>
        </w:rPr>
      </w:pPr>
    </w:p>
    <w:p w14:paraId="15856EB6" w14:textId="77777777" w:rsidR="00973747" w:rsidRDefault="00973747">
      <w:pPr>
        <w:pStyle w:val="Zkladntext"/>
        <w:rPr>
          <w:sz w:val="20"/>
        </w:rPr>
      </w:pPr>
    </w:p>
    <w:p w14:paraId="3AF4EFF8" w14:textId="77777777" w:rsidR="00973747" w:rsidRDefault="00973747">
      <w:pPr>
        <w:pStyle w:val="Zkladntext"/>
        <w:rPr>
          <w:sz w:val="20"/>
        </w:rPr>
      </w:pPr>
    </w:p>
    <w:p w14:paraId="61A6CB3E" w14:textId="77777777" w:rsidR="00973747" w:rsidRDefault="00973747">
      <w:pPr>
        <w:pStyle w:val="Zkladntext"/>
        <w:rPr>
          <w:sz w:val="20"/>
        </w:rPr>
      </w:pPr>
    </w:p>
    <w:p w14:paraId="56CFF4AB" w14:textId="77777777" w:rsidR="00973747" w:rsidRDefault="00973747">
      <w:pPr>
        <w:pStyle w:val="Zkladntext"/>
        <w:rPr>
          <w:sz w:val="20"/>
        </w:rPr>
      </w:pPr>
    </w:p>
    <w:p w14:paraId="02EA3A96" w14:textId="77777777" w:rsidR="00973747" w:rsidRDefault="00973747">
      <w:pPr>
        <w:pStyle w:val="Zkladntext"/>
        <w:spacing w:before="210" w:after="1"/>
        <w:rPr>
          <w:sz w:val="20"/>
        </w:rPr>
      </w:pPr>
    </w:p>
    <w:p w14:paraId="6ED646A2" w14:textId="77777777" w:rsidR="00973747" w:rsidRDefault="00000000">
      <w:pPr>
        <w:ind w:left="2787"/>
        <w:rPr>
          <w:sz w:val="20"/>
        </w:rPr>
      </w:pPr>
      <w:r>
        <w:rPr>
          <w:noProof/>
          <w:sz w:val="20"/>
        </w:rPr>
        <w:drawing>
          <wp:inline distT="0" distB="0" distL="0" distR="0" wp14:anchorId="09BF8409" wp14:editId="1338FF79">
            <wp:extent cx="2400567" cy="236258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567" cy="23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0B342" w14:textId="77777777" w:rsidR="00973747" w:rsidRDefault="00973747">
      <w:pPr>
        <w:pStyle w:val="Zkladntext"/>
        <w:rPr>
          <w:sz w:val="40"/>
        </w:rPr>
      </w:pPr>
    </w:p>
    <w:p w14:paraId="71C9C5DD" w14:textId="77777777" w:rsidR="00973747" w:rsidRDefault="00973747">
      <w:pPr>
        <w:pStyle w:val="Zkladntext"/>
        <w:spacing w:before="189"/>
        <w:rPr>
          <w:sz w:val="40"/>
        </w:rPr>
      </w:pPr>
    </w:p>
    <w:p w14:paraId="64B895C9" w14:textId="77777777" w:rsidR="00973747" w:rsidRDefault="00000000">
      <w:pPr>
        <w:pStyle w:val="Nzov"/>
        <w:ind w:left="9" w:right="141"/>
      </w:pPr>
      <w:r>
        <w:rPr>
          <w:color w:val="80340D"/>
        </w:rPr>
        <w:t>HODNOTENIE</w:t>
      </w:r>
      <w:r>
        <w:rPr>
          <w:color w:val="80340D"/>
          <w:spacing w:val="-19"/>
        </w:rPr>
        <w:t xml:space="preserve"> </w:t>
      </w:r>
      <w:r>
        <w:rPr>
          <w:color w:val="80340D"/>
          <w:spacing w:val="-2"/>
        </w:rPr>
        <w:t>ŽIAKOV</w:t>
      </w:r>
    </w:p>
    <w:p w14:paraId="18572C72" w14:textId="77777777" w:rsidR="00973747" w:rsidRDefault="00000000">
      <w:pPr>
        <w:pStyle w:val="Nzov"/>
        <w:spacing w:before="198"/>
      </w:pPr>
      <w:r>
        <w:rPr>
          <w:color w:val="BF4E14"/>
        </w:rPr>
        <w:t>Základnej</w:t>
      </w:r>
      <w:r>
        <w:rPr>
          <w:color w:val="BF4E14"/>
          <w:spacing w:val="-13"/>
        </w:rPr>
        <w:t xml:space="preserve"> </w:t>
      </w:r>
      <w:r>
        <w:rPr>
          <w:color w:val="BF4E14"/>
        </w:rPr>
        <w:t>školy</w:t>
      </w:r>
      <w:r>
        <w:rPr>
          <w:color w:val="BF4E14"/>
          <w:spacing w:val="-13"/>
        </w:rPr>
        <w:t xml:space="preserve"> </w:t>
      </w:r>
      <w:r>
        <w:rPr>
          <w:color w:val="BF4E14"/>
          <w:spacing w:val="-2"/>
        </w:rPr>
        <w:t>Hôrky</w:t>
      </w:r>
    </w:p>
    <w:p w14:paraId="2BA9DB7F" w14:textId="73A8DE60" w:rsidR="00973747" w:rsidRDefault="00000000" w:rsidP="00FC7F46">
      <w:pPr>
        <w:pStyle w:val="Nadpis1"/>
        <w:spacing w:before="194"/>
        <w:sectPr w:rsidR="00973747">
          <w:headerReference w:type="default" r:id="rId9"/>
          <w:type w:val="continuous"/>
          <w:pgSz w:w="11910" w:h="16840"/>
          <w:pgMar w:top="1540" w:right="1133" w:bottom="280" w:left="1275" w:header="861" w:footer="0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pgNumType w:start="1"/>
          <w:cols w:space="708"/>
        </w:sectPr>
      </w:pPr>
      <w:r>
        <w:t>pre</w:t>
      </w:r>
      <w:r>
        <w:rPr>
          <w:spacing w:val="-10"/>
        </w:rPr>
        <w:t xml:space="preserve"> </w:t>
      </w:r>
      <w:r>
        <w:t>školský</w:t>
      </w:r>
      <w:r>
        <w:rPr>
          <w:spacing w:val="-9"/>
        </w:rPr>
        <w:t xml:space="preserve"> </w:t>
      </w:r>
      <w:r>
        <w:t>rok</w:t>
      </w:r>
      <w:r>
        <w:rPr>
          <w:spacing w:val="-9"/>
        </w:rPr>
        <w:t xml:space="preserve"> </w:t>
      </w:r>
      <w:r>
        <w:rPr>
          <w:spacing w:val="-2"/>
        </w:rPr>
        <w:t>202</w:t>
      </w:r>
      <w:r w:rsidR="00FC7F46">
        <w:rPr>
          <w:spacing w:val="-2"/>
        </w:rPr>
        <w:t>6</w:t>
      </w:r>
      <w:r>
        <w:rPr>
          <w:spacing w:val="-2"/>
        </w:rPr>
        <w:t>/202</w:t>
      </w:r>
      <w:r w:rsidR="00FC7F46">
        <w:rPr>
          <w:spacing w:val="-2"/>
        </w:rPr>
        <w:t>7</w:t>
      </w:r>
    </w:p>
    <w:p w14:paraId="2E564F2F" w14:textId="77777777" w:rsidR="00973747" w:rsidRDefault="00973747">
      <w:pPr>
        <w:pStyle w:val="Zkladntext"/>
        <w:rPr>
          <w:b/>
        </w:rPr>
      </w:pPr>
    </w:p>
    <w:p w14:paraId="402892D2" w14:textId="77777777" w:rsidR="00973747" w:rsidRDefault="00973747">
      <w:pPr>
        <w:pStyle w:val="Zkladntext"/>
        <w:spacing w:before="45"/>
        <w:rPr>
          <w:b/>
        </w:rPr>
      </w:pPr>
    </w:p>
    <w:p w14:paraId="6F954679" w14:textId="77777777" w:rsidR="00973747" w:rsidRDefault="00000000">
      <w:pPr>
        <w:spacing w:line="360" w:lineRule="auto"/>
        <w:ind w:left="141" w:right="282"/>
        <w:jc w:val="both"/>
        <w:rPr>
          <w:sz w:val="24"/>
        </w:rPr>
      </w:pPr>
      <w:r>
        <w:rPr>
          <w:sz w:val="24"/>
        </w:rPr>
        <w:t xml:space="preserve">Hodnotenie žiakov primárneho vzdelávania našej školy vychádza z </w:t>
      </w:r>
      <w:r>
        <w:rPr>
          <w:b/>
          <w:sz w:val="24"/>
        </w:rPr>
        <w:t>Metodického pokynu č. 22/2011 na hodnotenie žiakov základnej školy</w:t>
      </w:r>
      <w:r>
        <w:rPr>
          <w:sz w:val="24"/>
        </w:rPr>
        <w:t>. Ide o nevyhnutnú súčasť výchovno-vzdelávacieho procesu, ktorá má informatívnu, korekčnú a motivačnú funkciu.</w:t>
      </w:r>
    </w:p>
    <w:p w14:paraId="4CBD7509" w14:textId="77777777" w:rsidR="00973747" w:rsidRDefault="00000000">
      <w:pPr>
        <w:pStyle w:val="Zkladntext"/>
        <w:spacing w:line="362" w:lineRule="auto"/>
        <w:ind w:left="141" w:right="280" w:firstLine="363"/>
        <w:jc w:val="both"/>
      </w:pPr>
      <w:r>
        <w:t>Žiak</w:t>
      </w:r>
      <w:r>
        <w:rPr>
          <w:spacing w:val="-15"/>
        </w:rPr>
        <w:t xml:space="preserve"> </w:t>
      </w:r>
      <w:r>
        <w:t>sa</w:t>
      </w:r>
      <w:r>
        <w:rPr>
          <w:spacing w:val="-1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procese</w:t>
      </w:r>
      <w:r>
        <w:rPr>
          <w:spacing w:val="-15"/>
        </w:rPr>
        <w:t xml:space="preserve"> </w:t>
      </w:r>
      <w:r>
        <w:t>výchovy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vzdelávania</w:t>
      </w:r>
      <w:r>
        <w:rPr>
          <w:spacing w:val="-15"/>
        </w:rPr>
        <w:t xml:space="preserve"> </w:t>
      </w:r>
      <w:r>
        <w:t>hodnotí</w:t>
      </w:r>
      <w:r>
        <w:rPr>
          <w:spacing w:val="-15"/>
        </w:rPr>
        <w:t xml:space="preserve"> </w:t>
      </w:r>
      <w:r>
        <w:t>priebežne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celkovo</w:t>
      </w:r>
      <w:r>
        <w:rPr>
          <w:spacing w:val="-1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má</w:t>
      </w:r>
      <w:r>
        <w:rPr>
          <w:spacing w:val="-15"/>
        </w:rPr>
        <w:t xml:space="preserve"> </w:t>
      </w:r>
      <w:r>
        <w:t>právo</w:t>
      </w:r>
      <w:r>
        <w:rPr>
          <w:spacing w:val="-15"/>
        </w:rPr>
        <w:t xml:space="preserve"> </w:t>
      </w:r>
      <w:r>
        <w:t>dozvedieť sa spôsob a výsledok hodnotenia.</w:t>
      </w:r>
    </w:p>
    <w:p w14:paraId="1B3FB576" w14:textId="77777777" w:rsidR="00973747" w:rsidRDefault="00973747">
      <w:pPr>
        <w:pStyle w:val="Zkladntext"/>
        <w:spacing w:before="130"/>
      </w:pPr>
    </w:p>
    <w:p w14:paraId="76212583" w14:textId="77777777" w:rsidR="00973747" w:rsidRDefault="00000000">
      <w:pPr>
        <w:spacing w:before="1"/>
        <w:ind w:left="1" w:right="141"/>
        <w:jc w:val="center"/>
        <w:rPr>
          <w:b/>
          <w:sz w:val="24"/>
        </w:rPr>
      </w:pPr>
      <w:r>
        <w:rPr>
          <w:b/>
          <w:spacing w:val="-2"/>
          <w:sz w:val="24"/>
        </w:rPr>
        <w:t>FORMATÍVNE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HODNOTENIE</w:t>
      </w:r>
    </w:p>
    <w:p w14:paraId="70A914E3" w14:textId="77777777" w:rsidR="00973747" w:rsidRDefault="00000000">
      <w:pPr>
        <w:pStyle w:val="Nadpis2"/>
        <w:ind w:left="4175"/>
        <w:jc w:val="both"/>
      </w:pPr>
      <w:r>
        <w:t>Učia</w:t>
      </w:r>
      <w:r>
        <w:rPr>
          <w:spacing w:val="-5"/>
        </w:rPr>
        <w:t xml:space="preserve"> sa?</w:t>
      </w:r>
    </w:p>
    <w:p w14:paraId="219343E0" w14:textId="77777777" w:rsidR="00973747" w:rsidRDefault="00000000">
      <w:pPr>
        <w:pStyle w:val="Zkladntext"/>
        <w:spacing w:before="166" w:line="360" w:lineRule="auto"/>
        <w:ind w:left="141" w:right="280" w:firstLine="363"/>
        <w:jc w:val="both"/>
      </w:pPr>
      <w:r>
        <w:t>Vzhľadom</w:t>
      </w:r>
      <w:r>
        <w:rPr>
          <w:spacing w:val="-11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meniacim</w:t>
      </w:r>
      <w:r>
        <w:rPr>
          <w:spacing w:val="-11"/>
        </w:rPr>
        <w:t xml:space="preserve"> </w:t>
      </w:r>
      <w:r>
        <w:t>sa</w:t>
      </w:r>
      <w:r>
        <w:rPr>
          <w:spacing w:val="-11"/>
        </w:rPr>
        <w:t xml:space="preserve"> </w:t>
      </w:r>
      <w:r>
        <w:t>podmienkam</w:t>
      </w:r>
      <w:r>
        <w:rPr>
          <w:spacing w:val="-11"/>
        </w:rPr>
        <w:t xml:space="preserve"> </w:t>
      </w:r>
      <w:r>
        <w:t>vývoja</w:t>
      </w:r>
      <w:r>
        <w:rPr>
          <w:spacing w:val="-11"/>
        </w:rPr>
        <w:t xml:space="preserve"> </w:t>
      </w:r>
      <w:r>
        <w:t>súčasnej</w:t>
      </w:r>
      <w:r>
        <w:rPr>
          <w:spacing w:val="-11"/>
        </w:rPr>
        <w:t xml:space="preserve"> </w:t>
      </w:r>
      <w:r>
        <w:t>spoločnosti</w:t>
      </w:r>
      <w:r>
        <w:rPr>
          <w:spacing w:val="-11"/>
        </w:rPr>
        <w:t xml:space="preserve"> </w:t>
      </w:r>
      <w:r>
        <w:t>sú</w:t>
      </w:r>
      <w:r>
        <w:rPr>
          <w:spacing w:val="-11"/>
        </w:rPr>
        <w:t xml:space="preserve"> </w:t>
      </w:r>
      <w:r>
        <w:t>naši</w:t>
      </w:r>
      <w:r>
        <w:rPr>
          <w:spacing w:val="-11"/>
        </w:rPr>
        <w:t xml:space="preserve"> </w:t>
      </w:r>
      <w:r>
        <w:t>žiaci</w:t>
      </w:r>
      <w:r>
        <w:rPr>
          <w:spacing w:val="-11"/>
        </w:rPr>
        <w:t xml:space="preserve"> </w:t>
      </w:r>
      <w:r>
        <w:t>hodnotení nielen</w:t>
      </w:r>
      <w:r>
        <w:rPr>
          <w:spacing w:val="-2"/>
        </w:rPr>
        <w:t xml:space="preserve"> </w:t>
      </w:r>
      <w:r>
        <w:rPr>
          <w:b/>
        </w:rPr>
        <w:t>klasifikáciu</w:t>
      </w:r>
      <w:r>
        <w:rPr>
          <w:b/>
          <w:spacing w:val="-2"/>
        </w:rPr>
        <w:t xml:space="preserve"> </w:t>
      </w:r>
      <w:r>
        <w:t>(</w:t>
      </w:r>
      <w:proofErr w:type="spellStart"/>
      <w:r>
        <w:t>sumatívne</w:t>
      </w:r>
      <w:proofErr w:type="spellEnd"/>
      <w:r>
        <w:rPr>
          <w:spacing w:val="-2"/>
        </w:rPr>
        <w:t xml:space="preserve"> </w:t>
      </w:r>
      <w:r>
        <w:t>hodnotenie),</w:t>
      </w:r>
      <w:r>
        <w:rPr>
          <w:spacing w:val="-2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využívame</w:t>
      </w:r>
      <w:r>
        <w:rPr>
          <w:spacing w:val="-2"/>
        </w:rPr>
        <w:t xml:space="preserve"> </w:t>
      </w:r>
      <w:r>
        <w:t>aj</w:t>
      </w:r>
      <w:r>
        <w:rPr>
          <w:spacing w:val="-3"/>
        </w:rPr>
        <w:t xml:space="preserve"> </w:t>
      </w:r>
      <w:proofErr w:type="spellStart"/>
      <w:r>
        <w:rPr>
          <w:b/>
        </w:rPr>
        <w:t>formatívne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hodnotenie</w:t>
      </w:r>
      <w:r>
        <w:rPr>
          <w:b/>
          <w:spacing w:val="-2"/>
        </w:rPr>
        <w:t xml:space="preserve"> </w:t>
      </w:r>
      <w:r>
        <w:t>(spätná väzba,</w:t>
      </w:r>
      <w:r>
        <w:rPr>
          <w:spacing w:val="-2"/>
        </w:rPr>
        <w:t xml:space="preserve"> </w:t>
      </w:r>
      <w:r>
        <w:t>diagnostikovanie</w:t>
      </w:r>
      <w:r>
        <w:rPr>
          <w:spacing w:val="-2"/>
        </w:rPr>
        <w:t xml:space="preserve"> </w:t>
      </w:r>
      <w:r>
        <w:t>nedostatkov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priebehu</w:t>
      </w:r>
      <w:r>
        <w:rPr>
          <w:spacing w:val="-2"/>
        </w:rPr>
        <w:t xml:space="preserve"> </w:t>
      </w:r>
      <w:r>
        <w:t>učenia</w:t>
      </w:r>
      <w:r>
        <w:rPr>
          <w:spacing w:val="-2"/>
        </w:rPr>
        <w:t xml:space="preserve"> </w:t>
      </w:r>
      <w:r>
        <w:t>sa).</w:t>
      </w:r>
      <w:r>
        <w:rPr>
          <w:spacing w:val="-2"/>
        </w:rPr>
        <w:t xml:space="preserve"> </w:t>
      </w:r>
      <w:r>
        <w:t>Ide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hodnotenie</w:t>
      </w:r>
      <w:r>
        <w:rPr>
          <w:spacing w:val="-3"/>
        </w:rPr>
        <w:t xml:space="preserve"> </w:t>
      </w:r>
      <w:r>
        <w:rPr>
          <w:b/>
        </w:rPr>
        <w:t>pre</w:t>
      </w:r>
      <w:r>
        <w:rPr>
          <w:b/>
          <w:spacing w:val="-2"/>
        </w:rPr>
        <w:t xml:space="preserve"> </w:t>
      </w:r>
      <w:r>
        <w:rPr>
          <w:b/>
        </w:rPr>
        <w:t>učenie</w:t>
      </w:r>
      <w:r>
        <w:t>.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to plánovaný a nepretržitý proces. Techniky, ktoré pomáhajú žiakom optimalizovať ich učenie.</w:t>
      </w:r>
    </w:p>
    <w:p w14:paraId="299FA225" w14:textId="77777777" w:rsidR="00973747" w:rsidRDefault="00000000">
      <w:pPr>
        <w:pStyle w:val="Zkladntext"/>
        <w:spacing w:line="360" w:lineRule="auto"/>
        <w:ind w:left="141" w:right="280" w:firstLine="363"/>
        <w:jc w:val="both"/>
      </w:pPr>
      <w:r>
        <w:t xml:space="preserve">Vyučujúci si môžu zvoliť formu </w:t>
      </w:r>
      <w:r>
        <w:rPr>
          <w:b/>
        </w:rPr>
        <w:t>slovného hodnotenia</w:t>
      </w:r>
      <w:r>
        <w:t xml:space="preserve">, ako </w:t>
      </w:r>
      <w:r>
        <w:rPr>
          <w:b/>
        </w:rPr>
        <w:t xml:space="preserve">doplnok </w:t>
      </w:r>
      <w:r>
        <w:t>tradičnej formy klasifikácie. Učiteľ môže používať priebežné aj záverečné slovné hodnotenie.</w:t>
      </w:r>
    </w:p>
    <w:p w14:paraId="6C1C4100" w14:textId="77777777" w:rsidR="00973747" w:rsidRDefault="00000000">
      <w:pPr>
        <w:pStyle w:val="Zkladntext"/>
        <w:spacing w:line="274" w:lineRule="exact"/>
        <w:ind w:left="503"/>
        <w:jc w:val="both"/>
      </w:pPr>
      <w:r>
        <w:t>V</w:t>
      </w:r>
      <w:r>
        <w:rPr>
          <w:spacing w:val="-4"/>
        </w:rPr>
        <w:t xml:space="preserve"> </w:t>
      </w:r>
      <w:r>
        <w:t>slovnom</w:t>
      </w:r>
      <w:r>
        <w:rPr>
          <w:spacing w:val="-1"/>
        </w:rPr>
        <w:t xml:space="preserve"> </w:t>
      </w:r>
      <w:r>
        <w:t>hodnotení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potrebné</w:t>
      </w:r>
      <w:r>
        <w:rPr>
          <w:spacing w:val="-2"/>
        </w:rPr>
        <w:t xml:space="preserve"> </w:t>
      </w:r>
      <w:r>
        <w:t>dodržiavať</w:t>
      </w:r>
      <w:r>
        <w:rPr>
          <w:spacing w:val="-1"/>
        </w:rPr>
        <w:t xml:space="preserve"> </w:t>
      </w:r>
      <w:r>
        <w:t>základné</w:t>
      </w:r>
      <w:r>
        <w:rPr>
          <w:spacing w:val="-2"/>
        </w:rPr>
        <w:t xml:space="preserve"> zásady:</w:t>
      </w:r>
    </w:p>
    <w:p w14:paraId="12F69BDB" w14:textId="77777777" w:rsidR="00973747" w:rsidRDefault="00000000">
      <w:pPr>
        <w:pStyle w:val="Odsekzoznamu"/>
        <w:numPr>
          <w:ilvl w:val="0"/>
          <w:numId w:val="4"/>
        </w:numPr>
        <w:tabs>
          <w:tab w:val="left" w:pos="860"/>
        </w:tabs>
        <w:spacing w:before="139"/>
        <w:ind w:left="860"/>
        <w:rPr>
          <w:sz w:val="24"/>
        </w:rPr>
      </w:pPr>
      <w:r>
        <w:rPr>
          <w:sz w:val="24"/>
        </w:rPr>
        <w:t>adresnosť</w:t>
      </w:r>
      <w:r>
        <w:rPr>
          <w:spacing w:val="-3"/>
          <w:sz w:val="24"/>
        </w:rPr>
        <w:t xml:space="preserve"> </w:t>
      </w:r>
      <w:r>
        <w:rPr>
          <w:sz w:val="24"/>
        </w:rPr>
        <w:t>(žiak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hodnotení</w:t>
      </w:r>
      <w:r>
        <w:rPr>
          <w:spacing w:val="-1"/>
          <w:sz w:val="24"/>
        </w:rPr>
        <w:t xml:space="preserve"> </w:t>
      </w:r>
      <w:r>
        <w:rPr>
          <w:sz w:val="24"/>
        </w:rPr>
        <w:t>osobne</w:t>
      </w:r>
      <w:r>
        <w:rPr>
          <w:spacing w:val="-2"/>
          <w:sz w:val="24"/>
        </w:rPr>
        <w:t xml:space="preserve"> spozná)</w:t>
      </w:r>
    </w:p>
    <w:p w14:paraId="19C5E7F8" w14:textId="77777777" w:rsidR="00973747" w:rsidRDefault="00000000">
      <w:pPr>
        <w:pStyle w:val="Odsekzoznamu"/>
        <w:numPr>
          <w:ilvl w:val="0"/>
          <w:numId w:val="4"/>
        </w:numPr>
        <w:tabs>
          <w:tab w:val="left" w:pos="860"/>
        </w:tabs>
        <w:spacing w:before="133"/>
        <w:ind w:left="860"/>
        <w:rPr>
          <w:sz w:val="24"/>
        </w:rPr>
      </w:pPr>
      <w:r>
        <w:rPr>
          <w:sz w:val="24"/>
        </w:rPr>
        <w:t>motivácia</w:t>
      </w:r>
      <w:r>
        <w:rPr>
          <w:spacing w:val="-3"/>
          <w:sz w:val="24"/>
        </w:rPr>
        <w:t xml:space="preserve"> </w:t>
      </w:r>
      <w:r>
        <w:rPr>
          <w:sz w:val="24"/>
        </w:rPr>
        <w:t>(niečo,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pôsobí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pozitívne)</w:t>
      </w:r>
    </w:p>
    <w:p w14:paraId="5860CC8A" w14:textId="77777777" w:rsidR="00973747" w:rsidRDefault="00000000">
      <w:pPr>
        <w:pStyle w:val="Odsekzoznamu"/>
        <w:numPr>
          <w:ilvl w:val="0"/>
          <w:numId w:val="4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konštruktívne</w:t>
      </w:r>
      <w:r>
        <w:rPr>
          <w:spacing w:val="-5"/>
          <w:sz w:val="24"/>
        </w:rPr>
        <w:t xml:space="preserve"> </w:t>
      </w:r>
      <w:r>
        <w:rPr>
          <w:sz w:val="24"/>
        </w:rPr>
        <w:t>kritizovanie</w:t>
      </w:r>
      <w:r>
        <w:rPr>
          <w:spacing w:val="-3"/>
          <w:sz w:val="24"/>
        </w:rPr>
        <w:t xml:space="preserve"> </w:t>
      </w:r>
      <w:r>
        <w:rPr>
          <w:sz w:val="24"/>
        </w:rPr>
        <w:t>(vecné,</w:t>
      </w:r>
      <w:r>
        <w:rPr>
          <w:spacing w:val="-2"/>
          <w:sz w:val="24"/>
        </w:rPr>
        <w:t xml:space="preserve"> </w:t>
      </w:r>
      <w:r>
        <w:rPr>
          <w:sz w:val="24"/>
        </w:rPr>
        <w:t>jasné,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z w:val="24"/>
        </w:rPr>
        <w:t>urážania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ponižovania,</w:t>
      </w:r>
      <w:r>
        <w:rPr>
          <w:spacing w:val="-3"/>
          <w:sz w:val="24"/>
        </w:rPr>
        <w:t xml:space="preserve"> </w:t>
      </w:r>
      <w:r>
        <w:rPr>
          <w:sz w:val="24"/>
        </w:rPr>
        <w:t>širšie</w:t>
      </w:r>
      <w:r>
        <w:rPr>
          <w:spacing w:val="-2"/>
          <w:sz w:val="24"/>
        </w:rPr>
        <w:t xml:space="preserve"> súvislosti)</w:t>
      </w:r>
    </w:p>
    <w:p w14:paraId="1493B3DC" w14:textId="77777777" w:rsidR="00973747" w:rsidRDefault="00000000">
      <w:pPr>
        <w:pStyle w:val="Odsekzoznamu"/>
        <w:numPr>
          <w:ilvl w:val="0"/>
          <w:numId w:val="4"/>
        </w:numPr>
        <w:tabs>
          <w:tab w:val="left" w:pos="860"/>
        </w:tabs>
        <w:spacing w:before="138"/>
        <w:ind w:left="860"/>
        <w:rPr>
          <w:sz w:val="24"/>
        </w:rPr>
      </w:pPr>
      <w:proofErr w:type="spellStart"/>
      <w:r>
        <w:rPr>
          <w:sz w:val="24"/>
        </w:rPr>
        <w:t>positivity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ratio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(3:1/</w:t>
      </w:r>
      <w:r>
        <w:rPr>
          <w:spacing w:val="-1"/>
          <w:sz w:val="24"/>
        </w:rPr>
        <w:t xml:space="preserve"> </w:t>
      </w:r>
      <w:r>
        <w:rPr>
          <w:sz w:val="24"/>
        </w:rPr>
        <w:t>jedna</w:t>
      </w:r>
      <w:r>
        <w:rPr>
          <w:spacing w:val="-2"/>
          <w:sz w:val="24"/>
        </w:rPr>
        <w:t xml:space="preserve"> </w:t>
      </w:r>
      <w:r>
        <w:rPr>
          <w:sz w:val="24"/>
        </w:rPr>
        <w:t>negatívna</w:t>
      </w:r>
      <w:r>
        <w:rPr>
          <w:spacing w:val="-2"/>
          <w:sz w:val="24"/>
        </w:rPr>
        <w:t xml:space="preserve"> </w:t>
      </w:r>
      <w:r>
        <w:rPr>
          <w:sz w:val="24"/>
        </w:rPr>
        <w:t>emócia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ku</w:t>
      </w:r>
      <w:r>
        <w:rPr>
          <w:spacing w:val="-1"/>
          <w:sz w:val="24"/>
        </w:rPr>
        <w:t xml:space="preserve"> </w:t>
      </w:r>
      <w:r>
        <w:rPr>
          <w:sz w:val="24"/>
        </w:rPr>
        <w:t>nej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tri </w:t>
      </w:r>
      <w:r>
        <w:rPr>
          <w:spacing w:val="-2"/>
          <w:sz w:val="24"/>
        </w:rPr>
        <w:t>pozitívne)</w:t>
      </w:r>
    </w:p>
    <w:p w14:paraId="0167BDB7" w14:textId="77777777" w:rsidR="00973747" w:rsidRDefault="00000000">
      <w:pPr>
        <w:pStyle w:val="Odsekzoznamu"/>
        <w:numPr>
          <w:ilvl w:val="0"/>
          <w:numId w:val="4"/>
        </w:numPr>
        <w:tabs>
          <w:tab w:val="left" w:pos="503"/>
          <w:tab w:val="left" w:pos="860"/>
        </w:tabs>
        <w:spacing w:before="138" w:line="355" w:lineRule="auto"/>
        <w:ind w:left="503" w:right="281" w:hanging="3"/>
        <w:rPr>
          <w:sz w:val="24"/>
        </w:rPr>
      </w:pPr>
      <w:r>
        <w:rPr>
          <w:sz w:val="24"/>
        </w:rPr>
        <w:t>ponúknutie „cestovnej mapy“ (naznačiť v čom sa môže žiak posunúť, zlepšiť) Obsahom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slovného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hodnotenia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mala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byť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vytrvalosť,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nadšenie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entuziazmus,</w:t>
      </w:r>
    </w:p>
    <w:p w14:paraId="03E5D134" w14:textId="77777777" w:rsidR="00973747" w:rsidRDefault="00000000">
      <w:pPr>
        <w:pStyle w:val="Zkladntext"/>
        <w:spacing w:before="4" w:line="360" w:lineRule="auto"/>
        <w:ind w:left="141"/>
      </w:pPr>
      <w:r>
        <w:t>optimizmus,</w:t>
      </w:r>
      <w:r>
        <w:rPr>
          <w:spacing w:val="80"/>
        </w:rPr>
        <w:t xml:space="preserve"> </w:t>
      </w:r>
      <w:r>
        <w:t>spolupráca,</w:t>
      </w:r>
      <w:r>
        <w:rPr>
          <w:spacing w:val="80"/>
        </w:rPr>
        <w:t xml:space="preserve"> </w:t>
      </w:r>
      <w:r>
        <w:t>sociálna</w:t>
      </w:r>
      <w:r>
        <w:rPr>
          <w:spacing w:val="80"/>
        </w:rPr>
        <w:t xml:space="preserve"> </w:t>
      </w:r>
      <w:r>
        <w:t>inteligencia,</w:t>
      </w:r>
      <w:r>
        <w:rPr>
          <w:spacing w:val="80"/>
        </w:rPr>
        <w:t xml:space="preserve"> </w:t>
      </w:r>
      <w:r>
        <w:t>empatia,</w:t>
      </w:r>
      <w:r>
        <w:rPr>
          <w:spacing w:val="80"/>
        </w:rPr>
        <w:t xml:space="preserve"> </w:t>
      </w:r>
      <w:r>
        <w:t>sebaovládanie,</w:t>
      </w:r>
      <w:r>
        <w:rPr>
          <w:spacing w:val="80"/>
        </w:rPr>
        <w:t xml:space="preserve"> </w:t>
      </w:r>
      <w:r>
        <w:t>láska</w:t>
      </w:r>
      <w:r>
        <w:rPr>
          <w:spacing w:val="80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učeniu, kreativita, originalita, zvedavosť, kritické myslenie, spravodlivosť...)</w:t>
      </w:r>
    </w:p>
    <w:p w14:paraId="22976274" w14:textId="77777777" w:rsidR="00973747" w:rsidRDefault="00000000">
      <w:pPr>
        <w:pStyle w:val="Zkladntext"/>
        <w:spacing w:before="16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6704" behindDoc="1" locked="0" layoutInCell="1" allowOverlap="1" wp14:anchorId="0CAD9343" wp14:editId="79F71DB2">
            <wp:simplePos x="0" y="0"/>
            <wp:positionH relativeFrom="page">
              <wp:posOffset>1366799</wp:posOffset>
            </wp:positionH>
            <wp:positionV relativeFrom="paragraph">
              <wp:posOffset>263146</wp:posOffset>
            </wp:positionV>
            <wp:extent cx="4889277" cy="225361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277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8C1B5" w14:textId="77777777" w:rsidR="00973747" w:rsidRDefault="00973747">
      <w:pPr>
        <w:pStyle w:val="Zkladntext"/>
        <w:rPr>
          <w:sz w:val="20"/>
        </w:rPr>
        <w:sectPr w:rsidR="00973747">
          <w:headerReference w:type="default" r:id="rId11"/>
          <w:footerReference w:type="default" r:id="rId12"/>
          <w:pgSz w:w="11910" w:h="16840"/>
          <w:pgMar w:top="1400" w:right="1133" w:bottom="780" w:left="1275" w:header="722" w:footer="598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pgNumType w:start="2"/>
          <w:cols w:space="708"/>
        </w:sectPr>
      </w:pPr>
    </w:p>
    <w:p w14:paraId="791C14D4" w14:textId="77777777" w:rsidR="00973747" w:rsidRDefault="00973747">
      <w:pPr>
        <w:pStyle w:val="Zkladntext"/>
        <w:rPr>
          <w:sz w:val="20"/>
        </w:rPr>
      </w:pPr>
    </w:p>
    <w:p w14:paraId="455809EE" w14:textId="77777777" w:rsidR="00973747" w:rsidRDefault="00973747">
      <w:pPr>
        <w:pStyle w:val="Zkladntext"/>
        <w:spacing w:before="124"/>
        <w:rPr>
          <w:sz w:val="20"/>
        </w:rPr>
      </w:pPr>
    </w:p>
    <w:p w14:paraId="5D81C9E6" w14:textId="77777777" w:rsidR="00973747" w:rsidRDefault="00000000">
      <w:pPr>
        <w:ind w:left="245" w:right="-58"/>
        <w:rPr>
          <w:sz w:val="20"/>
        </w:rPr>
      </w:pPr>
      <w:r>
        <w:rPr>
          <w:noProof/>
          <w:sz w:val="20"/>
        </w:rPr>
        <w:drawing>
          <wp:inline distT="0" distB="0" distL="0" distR="0" wp14:anchorId="183B23E3" wp14:editId="2FDC766F">
            <wp:extent cx="5881926" cy="287502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1926" cy="287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5F9C" w14:textId="77777777" w:rsidR="00973747" w:rsidRDefault="00000000">
      <w:pPr>
        <w:pStyle w:val="Zkladntext"/>
        <w:spacing w:before="6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251659776" behindDoc="1" locked="0" layoutInCell="1" allowOverlap="1" wp14:anchorId="37B8584A" wp14:editId="361FF22A">
            <wp:simplePos x="0" y="0"/>
            <wp:positionH relativeFrom="page">
              <wp:posOffset>986845</wp:posOffset>
            </wp:positionH>
            <wp:positionV relativeFrom="paragraph">
              <wp:posOffset>121806</wp:posOffset>
            </wp:positionV>
            <wp:extent cx="5806288" cy="264223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6288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FC275" w14:textId="77777777" w:rsidR="00973747" w:rsidRDefault="00973747">
      <w:pPr>
        <w:pStyle w:val="Zkladntext"/>
      </w:pPr>
    </w:p>
    <w:p w14:paraId="2FD3D3BA" w14:textId="77777777" w:rsidR="00973747" w:rsidRDefault="00973747">
      <w:pPr>
        <w:pStyle w:val="Zkladntext"/>
        <w:spacing w:before="50"/>
      </w:pPr>
    </w:p>
    <w:p w14:paraId="6C6E5C83" w14:textId="77777777" w:rsidR="00973747" w:rsidRDefault="00000000">
      <w:pPr>
        <w:pStyle w:val="Nadpis3"/>
        <w:ind w:left="141"/>
        <w:jc w:val="left"/>
      </w:pPr>
      <w:r>
        <w:t>Metódy</w:t>
      </w:r>
      <w:r>
        <w:rPr>
          <w:spacing w:val="-4"/>
        </w:rPr>
        <w:t xml:space="preserve"> </w:t>
      </w:r>
      <w:proofErr w:type="spellStart"/>
      <w:r>
        <w:t>formatívneho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hodnotenia:</w:t>
      </w:r>
    </w:p>
    <w:p w14:paraId="60DFF48A" w14:textId="77777777" w:rsidR="00973747" w:rsidRDefault="00000000">
      <w:pPr>
        <w:pStyle w:val="Odsekzoznamu"/>
        <w:numPr>
          <w:ilvl w:val="0"/>
          <w:numId w:val="18"/>
        </w:numPr>
        <w:tabs>
          <w:tab w:val="left" w:pos="861"/>
        </w:tabs>
        <w:rPr>
          <w:sz w:val="24"/>
        </w:rPr>
      </w:pPr>
      <w:r>
        <w:rPr>
          <w:spacing w:val="-2"/>
          <w:sz w:val="24"/>
        </w:rPr>
        <w:t>SEBAHODNOTENIE</w:t>
      </w:r>
    </w:p>
    <w:p w14:paraId="0AB54227" w14:textId="77777777" w:rsidR="00973747" w:rsidRDefault="00000000">
      <w:pPr>
        <w:pStyle w:val="Odsekzoznamu"/>
        <w:numPr>
          <w:ilvl w:val="0"/>
          <w:numId w:val="18"/>
        </w:numPr>
        <w:tabs>
          <w:tab w:val="left" w:pos="861"/>
        </w:tabs>
        <w:spacing w:before="142"/>
        <w:rPr>
          <w:sz w:val="24"/>
        </w:rPr>
      </w:pPr>
      <w:r>
        <w:rPr>
          <w:sz w:val="24"/>
        </w:rPr>
        <w:t>ROVESNÍCKE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HODNOTENIE</w:t>
      </w:r>
    </w:p>
    <w:p w14:paraId="66B79AD9" w14:textId="77777777" w:rsidR="00973747" w:rsidRDefault="00000000">
      <w:pPr>
        <w:pStyle w:val="Odsekzoznamu"/>
        <w:numPr>
          <w:ilvl w:val="0"/>
          <w:numId w:val="18"/>
        </w:numPr>
        <w:tabs>
          <w:tab w:val="left" w:pos="861"/>
        </w:tabs>
        <w:rPr>
          <w:sz w:val="24"/>
        </w:rPr>
      </w:pPr>
      <w:r>
        <w:rPr>
          <w:sz w:val="24"/>
        </w:rPr>
        <w:t xml:space="preserve">HODNOTENIE </w:t>
      </w:r>
      <w:r>
        <w:rPr>
          <w:spacing w:val="-2"/>
          <w:sz w:val="24"/>
        </w:rPr>
        <w:t>UČITEĽOM</w:t>
      </w:r>
    </w:p>
    <w:p w14:paraId="2CBC5804" w14:textId="77777777" w:rsidR="00973747" w:rsidRDefault="00973747">
      <w:pPr>
        <w:pStyle w:val="Zkladntext"/>
      </w:pPr>
    </w:p>
    <w:p w14:paraId="50895B7B" w14:textId="77777777" w:rsidR="00973747" w:rsidRDefault="00973747">
      <w:pPr>
        <w:pStyle w:val="Zkladntext"/>
      </w:pPr>
    </w:p>
    <w:p w14:paraId="40876935" w14:textId="77777777" w:rsidR="00973747" w:rsidRDefault="00973747">
      <w:pPr>
        <w:pStyle w:val="Zkladntext"/>
        <w:spacing w:before="139"/>
      </w:pPr>
    </w:p>
    <w:p w14:paraId="25DBE2D5" w14:textId="77777777" w:rsidR="00973747" w:rsidRDefault="00000000">
      <w:pPr>
        <w:pStyle w:val="Zkladntext"/>
        <w:spacing w:line="360" w:lineRule="auto"/>
        <w:ind w:left="141" w:right="486" w:firstLine="363"/>
      </w:pPr>
      <w:r>
        <w:t>Dôležitou</w:t>
      </w:r>
      <w:r>
        <w:rPr>
          <w:spacing w:val="-3"/>
        </w:rPr>
        <w:t xml:space="preserve"> </w:t>
      </w:r>
      <w:r>
        <w:t>súčasťou</w:t>
      </w:r>
      <w:r>
        <w:rPr>
          <w:spacing w:val="-3"/>
        </w:rPr>
        <w:t xml:space="preserve"> </w:t>
      </w:r>
      <w:proofErr w:type="spellStart"/>
      <w:r>
        <w:t>formatívneho</w:t>
      </w:r>
      <w:proofErr w:type="spellEnd"/>
      <w:r>
        <w:rPr>
          <w:spacing w:val="-3"/>
        </w:rPr>
        <w:t xml:space="preserve"> </w:t>
      </w:r>
      <w:r>
        <w:t>hodnotenia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rPr>
          <w:b/>
        </w:rPr>
        <w:t>práca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4"/>
        </w:rPr>
        <w:t xml:space="preserve"> </w:t>
      </w:r>
      <w:r>
        <w:rPr>
          <w:b/>
        </w:rPr>
        <w:t>chybou</w:t>
      </w:r>
      <w:r>
        <w:rPr>
          <w:b/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používanie</w:t>
      </w:r>
      <w:r>
        <w:rPr>
          <w:spacing w:val="-4"/>
        </w:rPr>
        <w:t xml:space="preserve"> </w:t>
      </w:r>
      <w:r>
        <w:t xml:space="preserve">rôznych techník </w:t>
      </w:r>
      <w:proofErr w:type="spellStart"/>
      <w:r>
        <w:t>formatívneho</w:t>
      </w:r>
      <w:proofErr w:type="spellEnd"/>
      <w:r>
        <w:t xml:space="preserve"> hodnotenia.</w:t>
      </w:r>
    </w:p>
    <w:p w14:paraId="7F99D147" w14:textId="77777777" w:rsidR="00973747" w:rsidRDefault="00973747">
      <w:pPr>
        <w:pStyle w:val="Zkladntext"/>
        <w:spacing w:line="360" w:lineRule="auto"/>
        <w:sectPr w:rsidR="00973747">
          <w:pgSz w:w="11910" w:h="16840"/>
          <w:pgMar w:top="1400" w:right="1133" w:bottom="780" w:left="1275" w:header="722" w:footer="598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4AFE9112" w14:textId="77777777" w:rsidR="00973747" w:rsidRDefault="00973747">
      <w:pPr>
        <w:pStyle w:val="Zkladntext"/>
        <w:spacing w:before="273"/>
      </w:pPr>
    </w:p>
    <w:p w14:paraId="2310382E" w14:textId="77777777" w:rsidR="00973747" w:rsidRDefault="00000000">
      <w:pPr>
        <w:ind w:right="141"/>
        <w:jc w:val="center"/>
        <w:rPr>
          <w:b/>
          <w:sz w:val="24"/>
        </w:rPr>
      </w:pPr>
      <w:r>
        <w:rPr>
          <w:b/>
          <w:sz w:val="24"/>
        </w:rPr>
        <w:t>SUMATÍVNE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HODNOTENIE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KLASIFIKÁCIA</w:t>
      </w:r>
    </w:p>
    <w:p w14:paraId="404811FB" w14:textId="77777777" w:rsidR="00973747" w:rsidRDefault="00000000">
      <w:pPr>
        <w:pStyle w:val="Nadpis2"/>
        <w:ind w:right="141"/>
      </w:pPr>
      <w:r>
        <w:t>Naučili</w:t>
      </w:r>
      <w:r>
        <w:rPr>
          <w:spacing w:val="-8"/>
        </w:rPr>
        <w:t xml:space="preserve"> </w:t>
      </w:r>
      <w:r>
        <w:rPr>
          <w:spacing w:val="-5"/>
        </w:rPr>
        <w:t>sa?</w:t>
      </w:r>
    </w:p>
    <w:p w14:paraId="27E698C9" w14:textId="77777777" w:rsidR="00973747" w:rsidRDefault="00000000">
      <w:pPr>
        <w:pStyle w:val="Nadpis3"/>
        <w:spacing w:before="167"/>
        <w:ind w:left="141"/>
        <w:jc w:val="both"/>
      </w:pPr>
      <w:r>
        <w:t>Hodnotenie</w:t>
      </w:r>
      <w:r>
        <w:rPr>
          <w:spacing w:val="-5"/>
        </w:rPr>
        <w:t xml:space="preserve"> </w:t>
      </w:r>
      <w:r>
        <w:t>prospechu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správania</w:t>
      </w:r>
    </w:p>
    <w:p w14:paraId="54801F40" w14:textId="77777777" w:rsidR="00973747" w:rsidRDefault="00000000">
      <w:pPr>
        <w:pStyle w:val="Zkladntext"/>
        <w:spacing w:before="137"/>
        <w:ind w:left="141"/>
        <w:jc w:val="both"/>
      </w:pPr>
      <w:r>
        <w:t>Prospech</w:t>
      </w:r>
      <w:r>
        <w:rPr>
          <w:spacing w:val="-4"/>
        </w:rPr>
        <w:t xml:space="preserve"> </w:t>
      </w:r>
      <w:r>
        <w:t>žiaka</w:t>
      </w:r>
      <w:r>
        <w:rPr>
          <w:spacing w:val="-3"/>
        </w:rPr>
        <w:t xml:space="preserve"> </w:t>
      </w:r>
      <w:r>
        <w:t>v</w:t>
      </w:r>
      <w:r>
        <w:rPr>
          <w:spacing w:val="57"/>
        </w:rPr>
        <w:t xml:space="preserve"> </w:t>
      </w:r>
      <w:r>
        <w:t>jednotlivých</w:t>
      </w:r>
      <w:r>
        <w:rPr>
          <w:spacing w:val="-2"/>
        </w:rPr>
        <w:t xml:space="preserve"> </w:t>
      </w:r>
      <w:r>
        <w:t>vyučovacích</w:t>
      </w:r>
      <w:r>
        <w:rPr>
          <w:spacing w:val="-1"/>
        </w:rPr>
        <w:t xml:space="preserve"> </w:t>
      </w:r>
      <w:r>
        <w:t>predmetoch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klasifikuje</w:t>
      </w:r>
      <w:r>
        <w:rPr>
          <w:spacing w:val="-3"/>
        </w:rPr>
        <w:t xml:space="preserve"> </w:t>
      </w:r>
      <w:r>
        <w:t>týmito</w:t>
      </w:r>
      <w:r>
        <w:rPr>
          <w:spacing w:val="-1"/>
        </w:rPr>
        <w:t xml:space="preserve"> </w:t>
      </w:r>
      <w:r>
        <w:rPr>
          <w:spacing w:val="-2"/>
        </w:rPr>
        <w:t>stupňami:</w:t>
      </w:r>
    </w:p>
    <w:p w14:paraId="523BB7FC" w14:textId="77777777" w:rsidR="00973747" w:rsidRDefault="00000000">
      <w:pPr>
        <w:pStyle w:val="Odsekzoznamu"/>
        <w:numPr>
          <w:ilvl w:val="0"/>
          <w:numId w:val="17"/>
        </w:numPr>
        <w:tabs>
          <w:tab w:val="left" w:pos="683"/>
        </w:tabs>
        <w:spacing w:before="141"/>
        <w:ind w:left="683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výborný,</w:t>
      </w:r>
    </w:p>
    <w:p w14:paraId="580E214D" w14:textId="77777777" w:rsidR="00973747" w:rsidRDefault="00000000">
      <w:pPr>
        <w:pStyle w:val="Odsekzoznamu"/>
        <w:numPr>
          <w:ilvl w:val="0"/>
          <w:numId w:val="17"/>
        </w:numPr>
        <w:tabs>
          <w:tab w:val="left" w:pos="683"/>
        </w:tabs>
        <w:ind w:left="683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chválitebný,</w:t>
      </w:r>
    </w:p>
    <w:p w14:paraId="31207040" w14:textId="77777777" w:rsidR="00973747" w:rsidRDefault="00000000">
      <w:pPr>
        <w:pStyle w:val="Odsekzoznamu"/>
        <w:numPr>
          <w:ilvl w:val="0"/>
          <w:numId w:val="17"/>
        </w:numPr>
        <w:tabs>
          <w:tab w:val="left" w:pos="683"/>
        </w:tabs>
        <w:ind w:left="683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dobrý,</w:t>
      </w:r>
    </w:p>
    <w:p w14:paraId="447F0298" w14:textId="77777777" w:rsidR="00973747" w:rsidRDefault="00000000">
      <w:pPr>
        <w:pStyle w:val="Odsekzoznamu"/>
        <w:numPr>
          <w:ilvl w:val="0"/>
          <w:numId w:val="17"/>
        </w:numPr>
        <w:tabs>
          <w:tab w:val="left" w:pos="683"/>
        </w:tabs>
        <w:ind w:left="683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dostatočný,</w:t>
      </w:r>
    </w:p>
    <w:p w14:paraId="579355A9" w14:textId="77777777" w:rsidR="00973747" w:rsidRDefault="00000000">
      <w:pPr>
        <w:pStyle w:val="Odsekzoznamu"/>
        <w:numPr>
          <w:ilvl w:val="0"/>
          <w:numId w:val="17"/>
        </w:numPr>
        <w:tabs>
          <w:tab w:val="left" w:pos="683"/>
        </w:tabs>
        <w:spacing w:before="142"/>
        <w:ind w:left="683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nedostatočný.</w:t>
      </w:r>
    </w:p>
    <w:p w14:paraId="4A4A296F" w14:textId="77777777" w:rsidR="00973747" w:rsidRDefault="00973747">
      <w:pPr>
        <w:pStyle w:val="Zkladntext"/>
        <w:spacing w:before="273"/>
      </w:pPr>
    </w:p>
    <w:p w14:paraId="1A245687" w14:textId="77777777" w:rsidR="00973747" w:rsidRDefault="00000000">
      <w:pPr>
        <w:pStyle w:val="Nadpis3"/>
        <w:ind w:left="141"/>
        <w:jc w:val="both"/>
      </w:pPr>
      <w:r>
        <w:t>Stupeň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(výborný)</w:t>
      </w:r>
    </w:p>
    <w:p w14:paraId="7F182C4A" w14:textId="77777777" w:rsidR="00973747" w:rsidRDefault="00000000">
      <w:pPr>
        <w:pStyle w:val="Zkladntext"/>
        <w:spacing w:before="137" w:line="360" w:lineRule="auto"/>
        <w:ind w:left="141" w:right="280"/>
        <w:jc w:val="both"/>
      </w:pPr>
      <w:r>
        <w:t>Žiak</w:t>
      </w:r>
      <w:r>
        <w:rPr>
          <w:spacing w:val="-4"/>
        </w:rPr>
        <w:t xml:space="preserve"> </w:t>
      </w:r>
      <w:r>
        <w:t>ovláda</w:t>
      </w:r>
      <w:r>
        <w:rPr>
          <w:spacing w:val="-4"/>
        </w:rPr>
        <w:t xml:space="preserve"> </w:t>
      </w:r>
      <w:r>
        <w:t>poznatky,</w:t>
      </w:r>
      <w:r>
        <w:rPr>
          <w:spacing w:val="-4"/>
        </w:rPr>
        <w:t xml:space="preserve"> </w:t>
      </w:r>
      <w:r>
        <w:t>pojmy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zákonitosti</w:t>
      </w:r>
      <w:r>
        <w:rPr>
          <w:spacing w:val="-4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t>učebných</w:t>
      </w:r>
      <w:r>
        <w:rPr>
          <w:spacing w:val="-4"/>
        </w:rPr>
        <w:t xml:space="preserve"> </w:t>
      </w:r>
      <w:r>
        <w:t>osnov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vie</w:t>
      </w:r>
      <w:r>
        <w:rPr>
          <w:spacing w:val="-4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pohotovo</w:t>
      </w:r>
      <w:r>
        <w:rPr>
          <w:spacing w:val="-4"/>
        </w:rPr>
        <w:t xml:space="preserve"> </w:t>
      </w:r>
      <w:r>
        <w:t>využívať pri intelektuálnych, motorických, praktických a</w:t>
      </w:r>
      <w:r>
        <w:rPr>
          <w:spacing w:val="-3"/>
        </w:rPr>
        <w:t xml:space="preserve"> </w:t>
      </w:r>
      <w:r>
        <w:t>iných činnostiach. Samostatne a</w:t>
      </w:r>
      <w:r>
        <w:rPr>
          <w:spacing w:val="-2"/>
        </w:rPr>
        <w:t xml:space="preserve"> </w:t>
      </w:r>
      <w:r>
        <w:t>tvorivo uplatňuje osvojené vedomosti a</w:t>
      </w:r>
      <w:r>
        <w:rPr>
          <w:spacing w:val="-4"/>
        </w:rPr>
        <w:t xml:space="preserve"> </w:t>
      </w:r>
      <w:r>
        <w:t>kľúčové kompetencie pri riešení jednotlivých úloh, hodnotení javov</w:t>
      </w:r>
      <w:r>
        <w:rPr>
          <w:spacing w:val="6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zákonitostí.</w:t>
      </w:r>
      <w:r>
        <w:rPr>
          <w:spacing w:val="69"/>
        </w:rPr>
        <w:t xml:space="preserve"> </w:t>
      </w:r>
      <w:r>
        <w:t>Jeho</w:t>
      </w:r>
      <w:r>
        <w:rPr>
          <w:spacing w:val="69"/>
        </w:rPr>
        <w:t xml:space="preserve"> </w:t>
      </w:r>
      <w:r>
        <w:t>ústny</w:t>
      </w:r>
      <w:r>
        <w:rPr>
          <w:spacing w:val="69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písomný</w:t>
      </w:r>
      <w:r>
        <w:rPr>
          <w:spacing w:val="69"/>
        </w:rPr>
        <w:t xml:space="preserve"> </w:t>
      </w:r>
      <w:r>
        <w:t>prejav</w:t>
      </w:r>
      <w:r>
        <w:rPr>
          <w:spacing w:val="69"/>
        </w:rPr>
        <w:t xml:space="preserve"> </w:t>
      </w:r>
      <w:r>
        <w:t>je</w:t>
      </w:r>
      <w:r>
        <w:rPr>
          <w:spacing w:val="69"/>
        </w:rPr>
        <w:t xml:space="preserve"> </w:t>
      </w:r>
      <w:r>
        <w:t>správny,</w:t>
      </w:r>
      <w:r>
        <w:rPr>
          <w:spacing w:val="69"/>
        </w:rPr>
        <w:t xml:space="preserve"> </w:t>
      </w:r>
      <w:r>
        <w:t>výstižný.</w:t>
      </w:r>
      <w:r>
        <w:rPr>
          <w:spacing w:val="69"/>
        </w:rPr>
        <w:t xml:space="preserve"> </w:t>
      </w:r>
      <w:r>
        <w:t>Grafický</w:t>
      </w:r>
      <w:r>
        <w:rPr>
          <w:spacing w:val="69"/>
        </w:rPr>
        <w:t xml:space="preserve"> </w:t>
      </w:r>
      <w:r>
        <w:t>prejav je</w:t>
      </w:r>
      <w:r>
        <w:rPr>
          <w:spacing w:val="40"/>
        </w:rPr>
        <w:t xml:space="preserve"> </w:t>
      </w:r>
      <w:r>
        <w:t>estetický. Výsledky jeho činností sú kvalitné až originálne.</w:t>
      </w:r>
    </w:p>
    <w:p w14:paraId="5D681C60" w14:textId="77777777" w:rsidR="00973747" w:rsidRDefault="00973747">
      <w:pPr>
        <w:pStyle w:val="Zkladntext"/>
        <w:spacing w:before="140"/>
      </w:pPr>
    </w:p>
    <w:p w14:paraId="7E1574B3" w14:textId="77777777" w:rsidR="00973747" w:rsidRDefault="00000000">
      <w:pPr>
        <w:pStyle w:val="Nadpis3"/>
        <w:spacing w:before="1"/>
        <w:ind w:left="141"/>
        <w:jc w:val="both"/>
      </w:pPr>
      <w:r>
        <w:t>Stupeň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(chválitebný)</w:t>
      </w:r>
    </w:p>
    <w:p w14:paraId="182AF177" w14:textId="77777777" w:rsidR="00973747" w:rsidRDefault="00000000">
      <w:pPr>
        <w:pStyle w:val="Zkladntext"/>
        <w:spacing w:before="136" w:line="360" w:lineRule="auto"/>
        <w:ind w:left="141" w:right="280"/>
        <w:jc w:val="both"/>
      </w:pPr>
      <w:r>
        <w:t>Žiak</w:t>
      </w:r>
      <w:r>
        <w:rPr>
          <w:spacing w:val="-14"/>
        </w:rPr>
        <w:t xml:space="preserve"> </w:t>
      </w:r>
      <w:r>
        <w:t>ovláda</w:t>
      </w:r>
      <w:r>
        <w:rPr>
          <w:spacing w:val="-14"/>
        </w:rPr>
        <w:t xml:space="preserve"> </w:t>
      </w:r>
      <w:r>
        <w:t>poznatky,</w:t>
      </w:r>
      <w:r>
        <w:rPr>
          <w:spacing w:val="-14"/>
        </w:rPr>
        <w:t xml:space="preserve"> </w:t>
      </w:r>
      <w:r>
        <w:t>pojmy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zákonitosti</w:t>
      </w:r>
      <w:r>
        <w:rPr>
          <w:spacing w:val="-14"/>
        </w:rPr>
        <w:t xml:space="preserve"> </w:t>
      </w:r>
      <w:r>
        <w:t>podľa</w:t>
      </w:r>
      <w:r>
        <w:rPr>
          <w:spacing w:val="-14"/>
        </w:rPr>
        <w:t xml:space="preserve"> </w:t>
      </w:r>
      <w:r>
        <w:t>učebných</w:t>
      </w:r>
      <w:r>
        <w:rPr>
          <w:spacing w:val="-14"/>
        </w:rPr>
        <w:t xml:space="preserve"> </w:t>
      </w:r>
      <w:r>
        <w:t>osnov</w:t>
      </w:r>
      <w:r>
        <w:rPr>
          <w:spacing w:val="-1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vie</w:t>
      </w:r>
      <w:r>
        <w:rPr>
          <w:spacing w:val="-14"/>
        </w:rPr>
        <w:t xml:space="preserve"> </w:t>
      </w:r>
      <w:r>
        <w:t>ich</w:t>
      </w:r>
      <w:r>
        <w:rPr>
          <w:spacing w:val="-14"/>
        </w:rPr>
        <w:t xml:space="preserve"> </w:t>
      </w:r>
      <w:r>
        <w:t>pohotovo</w:t>
      </w:r>
      <w:r>
        <w:rPr>
          <w:spacing w:val="-14"/>
        </w:rPr>
        <w:t xml:space="preserve"> </w:t>
      </w:r>
      <w:r>
        <w:t>využívať. Má osvojené kľúčové kompetencie, ktoré tvorivo aplikuje pri intelektuálnych, motorických, praktických a</w:t>
      </w:r>
      <w:r>
        <w:rPr>
          <w:spacing w:val="-3"/>
        </w:rPr>
        <w:t xml:space="preserve"> </w:t>
      </w:r>
      <w:r>
        <w:t>iných činnostiach. Uplatňuje osvojené vedomosti a</w:t>
      </w:r>
      <w:r>
        <w:rPr>
          <w:spacing w:val="-3"/>
        </w:rPr>
        <w:t xml:space="preserve"> </w:t>
      </w:r>
      <w:r>
        <w:t>kľúčové kompetencie pri riešení</w:t>
      </w:r>
      <w:r>
        <w:rPr>
          <w:spacing w:val="-15"/>
        </w:rPr>
        <w:t xml:space="preserve"> </w:t>
      </w:r>
      <w:r>
        <w:t>jednotlivých</w:t>
      </w:r>
      <w:r>
        <w:rPr>
          <w:spacing w:val="-15"/>
        </w:rPr>
        <w:t xml:space="preserve"> </w:t>
      </w:r>
      <w:r>
        <w:t>úloh,</w:t>
      </w:r>
      <w:r>
        <w:rPr>
          <w:spacing w:val="-15"/>
        </w:rPr>
        <w:t xml:space="preserve"> </w:t>
      </w:r>
      <w:r>
        <w:t>hodnotení</w:t>
      </w:r>
      <w:r>
        <w:rPr>
          <w:spacing w:val="-15"/>
        </w:rPr>
        <w:t xml:space="preserve"> </w:t>
      </w:r>
      <w:r>
        <w:t>javov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zákonitostí</w:t>
      </w:r>
      <w:r>
        <w:rPr>
          <w:spacing w:val="-15"/>
        </w:rPr>
        <w:t xml:space="preserve"> </w:t>
      </w:r>
      <w:r>
        <w:t>samostatne</w:t>
      </w:r>
      <w:r>
        <w:rPr>
          <w:spacing w:val="-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kreatívne</w:t>
      </w:r>
      <w:r>
        <w:rPr>
          <w:spacing w:val="-15"/>
        </w:rPr>
        <w:t xml:space="preserve"> </w:t>
      </w:r>
      <w:r>
        <w:t>alebo</w:t>
      </w:r>
      <w:r>
        <w:rPr>
          <w:spacing w:val="-1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menšími podnetmi</w:t>
      </w:r>
      <w:r>
        <w:rPr>
          <w:spacing w:val="19"/>
        </w:rPr>
        <w:t xml:space="preserve"> </w:t>
      </w:r>
      <w:r>
        <w:t>učiteľa.</w:t>
      </w:r>
      <w:r>
        <w:rPr>
          <w:spacing w:val="19"/>
        </w:rPr>
        <w:t xml:space="preserve"> </w:t>
      </w:r>
      <w:r>
        <w:t>Jeho</w:t>
      </w:r>
      <w:r>
        <w:rPr>
          <w:spacing w:val="19"/>
        </w:rPr>
        <w:t xml:space="preserve"> </w:t>
      </w:r>
      <w:r>
        <w:t>ústny</w:t>
      </w:r>
      <w:r>
        <w:rPr>
          <w:spacing w:val="19"/>
        </w:rPr>
        <w:t xml:space="preserve"> </w:t>
      </w:r>
      <w:r>
        <w:t>aj</w:t>
      </w:r>
      <w:r>
        <w:rPr>
          <w:spacing w:val="19"/>
        </w:rPr>
        <w:t xml:space="preserve"> </w:t>
      </w:r>
      <w:r>
        <w:t>písomný</w:t>
      </w:r>
      <w:r>
        <w:rPr>
          <w:spacing w:val="19"/>
        </w:rPr>
        <w:t xml:space="preserve"> </w:t>
      </w:r>
      <w:r>
        <w:t>prejav</w:t>
      </w:r>
      <w:r>
        <w:rPr>
          <w:spacing w:val="19"/>
        </w:rPr>
        <w:t xml:space="preserve"> </w:t>
      </w:r>
      <w:r>
        <w:t>má</w:t>
      </w:r>
      <w:r>
        <w:rPr>
          <w:spacing w:val="19"/>
        </w:rPr>
        <w:t xml:space="preserve"> </w:t>
      </w:r>
      <w:r>
        <w:t>občas</w:t>
      </w:r>
      <w:r>
        <w:rPr>
          <w:spacing w:val="19"/>
        </w:rPr>
        <w:t xml:space="preserve"> </w:t>
      </w:r>
      <w:r>
        <w:t>nedostatky</w:t>
      </w:r>
      <w:r>
        <w:rPr>
          <w:spacing w:val="19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správnosti,</w:t>
      </w:r>
      <w:r>
        <w:rPr>
          <w:spacing w:val="19"/>
        </w:rPr>
        <w:t xml:space="preserve"> </w:t>
      </w:r>
      <w:r>
        <w:t>presnosti a</w:t>
      </w:r>
      <w:r>
        <w:rPr>
          <w:spacing w:val="40"/>
        </w:rPr>
        <w:t xml:space="preserve"> </w:t>
      </w:r>
      <w:r>
        <w:t>výstižnosti. Grafický prejav je prevažne estetický. Výsledky jeho činností sú kvalitné, bez väčších nedostatkov.</w:t>
      </w:r>
    </w:p>
    <w:p w14:paraId="427E0E37" w14:textId="77777777" w:rsidR="00973747" w:rsidRDefault="00973747">
      <w:pPr>
        <w:pStyle w:val="Zkladntext"/>
        <w:spacing w:before="139"/>
      </w:pPr>
    </w:p>
    <w:p w14:paraId="78F41F5B" w14:textId="77777777" w:rsidR="00973747" w:rsidRDefault="00000000">
      <w:pPr>
        <w:pStyle w:val="Nadpis3"/>
        <w:ind w:left="141"/>
        <w:jc w:val="both"/>
      </w:pPr>
      <w:r>
        <w:t>Stupeň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(dobrý)</w:t>
      </w:r>
    </w:p>
    <w:p w14:paraId="4863DBEC" w14:textId="77777777" w:rsidR="00973747" w:rsidRDefault="00000000">
      <w:pPr>
        <w:pStyle w:val="Zkladntext"/>
        <w:spacing w:before="137" w:line="360" w:lineRule="auto"/>
        <w:ind w:left="141" w:right="280"/>
        <w:jc w:val="both"/>
      </w:pPr>
      <w:r>
        <w:t>Žiak</w:t>
      </w:r>
      <w:r>
        <w:rPr>
          <w:spacing w:val="-6"/>
        </w:rPr>
        <w:t xml:space="preserve"> </w:t>
      </w:r>
      <w:r>
        <w:t>má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celistvosti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úplnosti</w:t>
      </w:r>
      <w:r>
        <w:rPr>
          <w:spacing w:val="-6"/>
        </w:rPr>
        <w:t xml:space="preserve"> </w:t>
      </w:r>
      <w:r>
        <w:t>osvojené</w:t>
      </w:r>
      <w:r>
        <w:rPr>
          <w:spacing w:val="-6"/>
        </w:rPr>
        <w:t xml:space="preserve"> </w:t>
      </w:r>
      <w:r>
        <w:t>poznatky,</w:t>
      </w:r>
      <w:r>
        <w:rPr>
          <w:spacing w:val="-6"/>
        </w:rPr>
        <w:t xml:space="preserve"> </w:t>
      </w:r>
      <w:r>
        <w:t>pojmy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zákonitosti</w:t>
      </w:r>
      <w:r>
        <w:rPr>
          <w:spacing w:val="-6"/>
        </w:rPr>
        <w:t xml:space="preserve"> </w:t>
      </w:r>
      <w:r>
        <w:t>podľa</w:t>
      </w:r>
      <w:r>
        <w:rPr>
          <w:spacing w:val="-6"/>
        </w:rPr>
        <w:t xml:space="preserve"> </w:t>
      </w:r>
      <w:r>
        <w:t>učebných</w:t>
      </w:r>
      <w:r>
        <w:rPr>
          <w:spacing w:val="-6"/>
        </w:rPr>
        <w:t xml:space="preserve"> </w:t>
      </w:r>
      <w:r>
        <w:t>osnov a</w:t>
      </w:r>
      <w:r>
        <w:rPr>
          <w:spacing w:val="-5"/>
        </w:rPr>
        <w:t xml:space="preserve"> </w:t>
      </w:r>
      <w:r>
        <w:t>pri</w:t>
      </w:r>
      <w:r>
        <w:rPr>
          <w:spacing w:val="-11"/>
        </w:rPr>
        <w:t xml:space="preserve"> </w:t>
      </w:r>
      <w:r>
        <w:t>ich</w:t>
      </w:r>
      <w:r>
        <w:rPr>
          <w:spacing w:val="-11"/>
        </w:rPr>
        <w:t xml:space="preserve"> </w:t>
      </w:r>
      <w:r>
        <w:t>využívaní</w:t>
      </w:r>
      <w:r>
        <w:rPr>
          <w:spacing w:val="-11"/>
        </w:rPr>
        <w:t xml:space="preserve"> </w:t>
      </w:r>
      <w:r>
        <w:t>má</w:t>
      </w:r>
      <w:r>
        <w:rPr>
          <w:spacing w:val="-11"/>
        </w:rPr>
        <w:t xml:space="preserve"> </w:t>
      </w:r>
      <w:r>
        <w:t>nepodstatné</w:t>
      </w:r>
      <w:r>
        <w:rPr>
          <w:spacing w:val="-11"/>
        </w:rPr>
        <w:t xml:space="preserve"> </w:t>
      </w:r>
      <w:r>
        <w:t>medzery.</w:t>
      </w:r>
      <w:r>
        <w:rPr>
          <w:spacing w:val="-11"/>
        </w:rPr>
        <w:t xml:space="preserve"> </w:t>
      </w:r>
      <w:r>
        <w:t>Má</w:t>
      </w:r>
      <w:r>
        <w:rPr>
          <w:spacing w:val="-11"/>
        </w:rPr>
        <w:t xml:space="preserve"> </w:t>
      </w:r>
      <w:r>
        <w:t>osvojené</w:t>
      </w:r>
      <w:r>
        <w:rPr>
          <w:spacing w:val="-11"/>
        </w:rPr>
        <w:t xml:space="preserve"> </w:t>
      </w:r>
      <w:r>
        <w:t>kľúčové</w:t>
      </w:r>
      <w:r>
        <w:rPr>
          <w:spacing w:val="-11"/>
        </w:rPr>
        <w:t xml:space="preserve"> </w:t>
      </w:r>
      <w:r>
        <w:t>kompetencie,</w:t>
      </w:r>
      <w:r>
        <w:rPr>
          <w:spacing w:val="-11"/>
        </w:rPr>
        <w:t xml:space="preserve"> </w:t>
      </w:r>
      <w:r>
        <w:t>ktoré</w:t>
      </w:r>
      <w:r>
        <w:rPr>
          <w:spacing w:val="-11"/>
        </w:rPr>
        <w:t xml:space="preserve"> </w:t>
      </w:r>
      <w:r>
        <w:t>využíva pri</w:t>
      </w:r>
      <w:r>
        <w:rPr>
          <w:spacing w:val="-5"/>
        </w:rPr>
        <w:t xml:space="preserve"> </w:t>
      </w:r>
      <w:r>
        <w:t>intelektuálnych,</w:t>
      </w:r>
      <w:r>
        <w:rPr>
          <w:spacing w:val="-5"/>
        </w:rPr>
        <w:t xml:space="preserve"> </w:t>
      </w:r>
      <w:r>
        <w:t>motorických,</w:t>
      </w:r>
      <w:r>
        <w:rPr>
          <w:spacing w:val="-5"/>
        </w:rPr>
        <w:t xml:space="preserve"> </w:t>
      </w:r>
      <w:r>
        <w:t>praktických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iných</w:t>
      </w:r>
      <w:r>
        <w:rPr>
          <w:spacing w:val="-5"/>
        </w:rPr>
        <w:t xml:space="preserve"> </w:t>
      </w:r>
      <w:r>
        <w:t>činnostiach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menšími</w:t>
      </w:r>
      <w:r>
        <w:rPr>
          <w:spacing w:val="-5"/>
        </w:rPr>
        <w:t xml:space="preserve"> </w:t>
      </w:r>
      <w:r>
        <w:t>nedostatkami.</w:t>
      </w:r>
      <w:r>
        <w:rPr>
          <w:spacing w:val="-5"/>
        </w:rPr>
        <w:t xml:space="preserve"> </w:t>
      </w:r>
      <w:r>
        <w:t>Na podnet učiteľa uplatňuje osvojené vedomosti a kľúčové kompetencie pri riešení jednotlivých</w:t>
      </w:r>
    </w:p>
    <w:p w14:paraId="39F8BBEF" w14:textId="77777777" w:rsidR="00973747" w:rsidRDefault="00973747">
      <w:pPr>
        <w:pStyle w:val="Zkladntext"/>
        <w:spacing w:line="360" w:lineRule="auto"/>
        <w:jc w:val="both"/>
        <w:sectPr w:rsidR="00973747">
          <w:headerReference w:type="default" r:id="rId15"/>
          <w:footerReference w:type="default" r:id="rId16"/>
          <w:pgSz w:w="11910" w:h="16840"/>
          <w:pgMar w:top="1400" w:right="1133" w:bottom="1240" w:left="1275" w:header="717" w:footer="1049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164E9971" w14:textId="77777777" w:rsidR="00973747" w:rsidRDefault="00973747">
      <w:pPr>
        <w:pStyle w:val="Zkladntext"/>
        <w:spacing w:before="273"/>
      </w:pPr>
    </w:p>
    <w:p w14:paraId="606140D1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t>úloh, hodnotení javov a</w:t>
      </w:r>
      <w:r>
        <w:rPr>
          <w:spacing w:val="-3"/>
        </w:rPr>
        <w:t xml:space="preserve"> </w:t>
      </w:r>
      <w:r>
        <w:t>zákonitostí. Podstatnejšie nepresnosti dokáže s</w:t>
      </w:r>
      <w:r>
        <w:rPr>
          <w:spacing w:val="-3"/>
        </w:rPr>
        <w:t xml:space="preserve"> </w:t>
      </w:r>
      <w:r>
        <w:t>učiteľovou pomocou opraviť. V</w:t>
      </w:r>
      <w:r>
        <w:rPr>
          <w:spacing w:val="-3"/>
        </w:rPr>
        <w:t xml:space="preserve"> </w:t>
      </w:r>
      <w:r>
        <w:t>ústnom a</w:t>
      </w:r>
      <w:r>
        <w:rPr>
          <w:spacing w:val="-3"/>
        </w:rPr>
        <w:t xml:space="preserve"> </w:t>
      </w:r>
      <w:r>
        <w:t>písomnom prejave má častejšie nedostatky v</w:t>
      </w:r>
      <w:r>
        <w:rPr>
          <w:spacing w:val="-3"/>
        </w:rPr>
        <w:t xml:space="preserve"> </w:t>
      </w:r>
      <w:r>
        <w:t>správnosti, presnosti, výstižnosti. Grafický prejav je menej estetický. Výsledky jeho činností sú menej kvalitné.</w:t>
      </w:r>
    </w:p>
    <w:p w14:paraId="0E0077AF" w14:textId="77777777" w:rsidR="00973747" w:rsidRDefault="00973747">
      <w:pPr>
        <w:pStyle w:val="Zkladntext"/>
        <w:spacing w:before="138"/>
      </w:pPr>
    </w:p>
    <w:p w14:paraId="42FC1B50" w14:textId="77777777" w:rsidR="00973747" w:rsidRDefault="00000000">
      <w:pPr>
        <w:pStyle w:val="Nadpis3"/>
        <w:ind w:left="141"/>
        <w:jc w:val="both"/>
      </w:pPr>
      <w:r>
        <w:t>Stupeň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(dostatočný)</w:t>
      </w:r>
    </w:p>
    <w:p w14:paraId="5CB0A261" w14:textId="77777777" w:rsidR="00973747" w:rsidRDefault="00000000">
      <w:pPr>
        <w:pStyle w:val="Zkladntext"/>
        <w:spacing w:before="137" w:line="360" w:lineRule="auto"/>
        <w:ind w:left="141" w:right="280"/>
        <w:jc w:val="both"/>
      </w:pPr>
      <w:r>
        <w:t>Žiak má závažné medzery v</w:t>
      </w:r>
      <w:r>
        <w:rPr>
          <w:spacing w:val="-2"/>
        </w:rPr>
        <w:t xml:space="preserve"> </w:t>
      </w:r>
      <w:r>
        <w:t>celistvosti a</w:t>
      </w:r>
      <w:r>
        <w:rPr>
          <w:spacing w:val="-2"/>
        </w:rPr>
        <w:t xml:space="preserve"> </w:t>
      </w:r>
      <w:r>
        <w:t>úplnosti osvojenia poznatkov a</w:t>
      </w:r>
      <w:r>
        <w:rPr>
          <w:spacing w:val="-3"/>
        </w:rPr>
        <w:t xml:space="preserve"> </w:t>
      </w:r>
      <w:r>
        <w:t>zákonitostí podľa učebných</w:t>
      </w:r>
      <w:r>
        <w:rPr>
          <w:spacing w:val="80"/>
        </w:rPr>
        <w:t xml:space="preserve"> </w:t>
      </w:r>
      <w:r>
        <w:t>osnov</w:t>
      </w:r>
      <w:r>
        <w:rPr>
          <w:spacing w:val="80"/>
        </w:rPr>
        <w:t xml:space="preserve"> </w:t>
      </w:r>
      <w:r>
        <w:t>ako</w:t>
      </w:r>
      <w:r>
        <w:rPr>
          <w:spacing w:val="80"/>
        </w:rPr>
        <w:t xml:space="preserve"> </w:t>
      </w:r>
      <w:r>
        <w:t>aj</w:t>
      </w:r>
      <w:r>
        <w:rPr>
          <w:spacing w:val="40"/>
        </w:rPr>
        <w:t xml:space="preserve">  </w:t>
      </w:r>
      <w:r>
        <w:t>v</w:t>
      </w:r>
      <w:r>
        <w:rPr>
          <w:spacing w:val="40"/>
        </w:rPr>
        <w:t xml:space="preserve">  </w:t>
      </w:r>
      <w:r>
        <w:t>ich</w:t>
      </w:r>
      <w:r>
        <w:rPr>
          <w:spacing w:val="80"/>
        </w:rPr>
        <w:t xml:space="preserve"> </w:t>
      </w:r>
      <w:r>
        <w:t>využívaní.</w:t>
      </w:r>
      <w:r>
        <w:rPr>
          <w:spacing w:val="80"/>
        </w:rPr>
        <w:t xml:space="preserve"> </w:t>
      </w:r>
      <w:r>
        <w:t>Pri</w:t>
      </w:r>
      <w:r>
        <w:rPr>
          <w:spacing w:val="80"/>
        </w:rPr>
        <w:t xml:space="preserve"> </w:t>
      </w:r>
      <w:r>
        <w:t>riešení</w:t>
      </w:r>
      <w:r>
        <w:rPr>
          <w:spacing w:val="80"/>
        </w:rPr>
        <w:t xml:space="preserve"> </w:t>
      </w:r>
      <w:r>
        <w:t>teoretických</w:t>
      </w:r>
      <w:r>
        <w:rPr>
          <w:spacing w:val="8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praktických</w:t>
      </w:r>
      <w:r>
        <w:rPr>
          <w:spacing w:val="80"/>
        </w:rPr>
        <w:t xml:space="preserve"> </w:t>
      </w:r>
      <w:r>
        <w:t>úloh</w:t>
      </w:r>
      <w:r>
        <w:rPr>
          <w:spacing w:val="80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uplatňovaním kľúčových kompetencií sa vyskytujú podstatné chyby. Je nesamostatný pri využívaní poznatkov a</w:t>
      </w:r>
      <w:r>
        <w:rPr>
          <w:spacing w:val="-4"/>
        </w:rPr>
        <w:t xml:space="preserve"> </w:t>
      </w:r>
      <w:r>
        <w:t>hodnotení javov. Jeho ústny aj</w:t>
      </w:r>
      <w:r>
        <w:rPr>
          <w:spacing w:val="-4"/>
        </w:rPr>
        <w:t xml:space="preserve"> </w:t>
      </w:r>
      <w:r>
        <w:t>písomný prejav má často v</w:t>
      </w:r>
      <w:r>
        <w:rPr>
          <w:spacing w:val="-4"/>
        </w:rPr>
        <w:t xml:space="preserve"> </w:t>
      </w:r>
      <w:r>
        <w:t>správnosti, presnosti</w:t>
      </w:r>
      <w:r>
        <w:rPr>
          <w:spacing w:val="-1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výstižnosti</w:t>
      </w:r>
      <w:r>
        <w:rPr>
          <w:spacing w:val="-11"/>
        </w:rPr>
        <w:t xml:space="preserve"> </w:t>
      </w:r>
      <w:r>
        <w:t>vážne</w:t>
      </w:r>
      <w:r>
        <w:rPr>
          <w:spacing w:val="-11"/>
        </w:rPr>
        <w:t xml:space="preserve"> </w:t>
      </w:r>
      <w:r>
        <w:t>nedostatky.</w:t>
      </w:r>
      <w:r>
        <w:rPr>
          <w:spacing w:val="-1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kvalite</w:t>
      </w:r>
      <w:r>
        <w:rPr>
          <w:spacing w:val="-11"/>
        </w:rPr>
        <w:t xml:space="preserve"> </w:t>
      </w:r>
      <w:r>
        <w:t>výsledkov</w:t>
      </w:r>
      <w:r>
        <w:rPr>
          <w:spacing w:val="-11"/>
        </w:rPr>
        <w:t xml:space="preserve"> </w:t>
      </w:r>
      <w:r>
        <w:t>jeho</w:t>
      </w:r>
      <w:r>
        <w:rPr>
          <w:spacing w:val="-11"/>
        </w:rPr>
        <w:t xml:space="preserve"> </w:t>
      </w:r>
      <w:r>
        <w:t>činností</w:t>
      </w:r>
      <w:r>
        <w:rPr>
          <w:spacing w:val="-11"/>
        </w:rPr>
        <w:t xml:space="preserve"> </w:t>
      </w:r>
      <w:r>
        <w:t>sa</w:t>
      </w:r>
      <w:r>
        <w:rPr>
          <w:spacing w:val="-11"/>
        </w:rPr>
        <w:t xml:space="preserve"> </w:t>
      </w:r>
      <w:r>
        <w:t>prejavujú</w:t>
      </w:r>
      <w:r>
        <w:rPr>
          <w:spacing w:val="-11"/>
        </w:rPr>
        <w:t xml:space="preserve"> </w:t>
      </w:r>
      <w:r>
        <w:t>omyly, grafický prejav je málo estetický. Vážne nedostatky dokáže žiak s pomocou učiteľa opraviť.</w:t>
      </w:r>
    </w:p>
    <w:p w14:paraId="7F5246AA" w14:textId="77777777" w:rsidR="00973747" w:rsidRDefault="00973747">
      <w:pPr>
        <w:pStyle w:val="Zkladntext"/>
        <w:spacing w:before="140"/>
      </w:pPr>
    </w:p>
    <w:p w14:paraId="126DE963" w14:textId="77777777" w:rsidR="00973747" w:rsidRDefault="00000000">
      <w:pPr>
        <w:pStyle w:val="Nadpis3"/>
        <w:ind w:left="141"/>
        <w:jc w:val="both"/>
      </w:pPr>
      <w:r>
        <w:t>Stupeň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>(nedostatočný)</w:t>
      </w:r>
    </w:p>
    <w:p w14:paraId="1D9F37BC" w14:textId="77777777" w:rsidR="00973747" w:rsidRDefault="00000000">
      <w:pPr>
        <w:pStyle w:val="Zkladntext"/>
        <w:spacing w:before="137" w:line="360" w:lineRule="auto"/>
        <w:ind w:left="141" w:right="280"/>
        <w:jc w:val="both"/>
      </w:pPr>
      <w:r>
        <w:t>Žiak si neosvojil vedomosti a</w:t>
      </w:r>
      <w:r>
        <w:rPr>
          <w:spacing w:val="-3"/>
        </w:rPr>
        <w:t xml:space="preserve"> </w:t>
      </w:r>
      <w:r>
        <w:t>zákonitosti požadované učebnými osnovami, má v</w:t>
      </w:r>
      <w:r>
        <w:rPr>
          <w:spacing w:val="-3"/>
        </w:rPr>
        <w:t xml:space="preserve"> </w:t>
      </w:r>
      <w:r>
        <w:t>nich závažné medzery,</w:t>
      </w:r>
      <w:r>
        <w:rPr>
          <w:spacing w:val="35"/>
        </w:rPr>
        <w:t xml:space="preserve">  </w:t>
      </w:r>
      <w:r>
        <w:t>preto</w:t>
      </w:r>
      <w:r>
        <w:rPr>
          <w:spacing w:val="35"/>
        </w:rPr>
        <w:t xml:space="preserve">  </w:t>
      </w:r>
      <w:r>
        <w:t>ich</w:t>
      </w:r>
      <w:r>
        <w:rPr>
          <w:spacing w:val="35"/>
        </w:rPr>
        <w:t xml:space="preserve">  </w:t>
      </w:r>
      <w:r>
        <w:t>nedokáže</w:t>
      </w:r>
      <w:r>
        <w:rPr>
          <w:spacing w:val="35"/>
        </w:rPr>
        <w:t xml:space="preserve">  </w:t>
      </w:r>
      <w:r>
        <w:t>využívať.</w:t>
      </w:r>
      <w:r>
        <w:rPr>
          <w:spacing w:val="35"/>
        </w:rPr>
        <w:t xml:space="preserve">  </w:t>
      </w:r>
      <w:r>
        <w:t>Pri</w:t>
      </w:r>
      <w:r>
        <w:rPr>
          <w:spacing w:val="35"/>
        </w:rPr>
        <w:t xml:space="preserve">  </w:t>
      </w:r>
      <w:r>
        <w:t>riešení</w:t>
      </w:r>
      <w:r>
        <w:rPr>
          <w:spacing w:val="35"/>
        </w:rPr>
        <w:t xml:space="preserve">  </w:t>
      </w:r>
      <w:r>
        <w:t>teoretických</w:t>
      </w:r>
      <w:r>
        <w:rPr>
          <w:spacing w:val="35"/>
        </w:rPr>
        <w:t xml:space="preserve">  </w:t>
      </w:r>
      <w:r>
        <w:t>a</w:t>
      </w:r>
      <w:r>
        <w:rPr>
          <w:spacing w:val="-3"/>
        </w:rPr>
        <w:t xml:space="preserve"> </w:t>
      </w:r>
      <w:r>
        <w:t>praktických</w:t>
      </w:r>
      <w:r>
        <w:rPr>
          <w:spacing w:val="35"/>
        </w:rPr>
        <w:t xml:space="preserve">  </w:t>
      </w:r>
      <w:r>
        <w:t>úloh s</w:t>
      </w:r>
      <w:r>
        <w:rPr>
          <w:spacing w:val="-3"/>
        </w:rPr>
        <w:t xml:space="preserve"> </w:t>
      </w:r>
      <w:r>
        <w:t>uplatňovaním kľúčových kompetencií sa vyskytujú značné chyby. Je nesamostatný pri využívaní poznatkov, hodnotení javov, nevie svoje vedomosti uplatniť ani na podnet učiteľa. Jeho</w:t>
      </w:r>
      <w:r>
        <w:rPr>
          <w:spacing w:val="-13"/>
        </w:rPr>
        <w:t xml:space="preserve"> </w:t>
      </w:r>
      <w:r>
        <w:t>ústny</w:t>
      </w:r>
      <w:r>
        <w:rPr>
          <w:spacing w:val="-1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písomný</w:t>
      </w:r>
      <w:r>
        <w:rPr>
          <w:spacing w:val="-13"/>
        </w:rPr>
        <w:t xml:space="preserve"> </w:t>
      </w:r>
      <w:r>
        <w:t>prejav</w:t>
      </w:r>
      <w:r>
        <w:rPr>
          <w:spacing w:val="-13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nesprávny,</w:t>
      </w:r>
      <w:r>
        <w:rPr>
          <w:spacing w:val="-13"/>
        </w:rPr>
        <w:t xml:space="preserve"> </w:t>
      </w:r>
      <w:r>
        <w:t>nepresný.</w:t>
      </w:r>
      <w:r>
        <w:rPr>
          <w:spacing w:val="-13"/>
        </w:rPr>
        <w:t xml:space="preserve"> </w:t>
      </w:r>
      <w:r>
        <w:t>Kvalita</w:t>
      </w:r>
      <w:r>
        <w:rPr>
          <w:spacing w:val="-13"/>
        </w:rPr>
        <w:t xml:space="preserve"> </w:t>
      </w:r>
      <w:r>
        <w:t>výsledkov</w:t>
      </w:r>
      <w:r>
        <w:rPr>
          <w:spacing w:val="-13"/>
        </w:rPr>
        <w:t xml:space="preserve"> </w:t>
      </w:r>
      <w:r>
        <w:t>jeho</w:t>
      </w:r>
      <w:r>
        <w:rPr>
          <w:spacing w:val="-13"/>
        </w:rPr>
        <w:t xml:space="preserve"> </w:t>
      </w:r>
      <w:r>
        <w:t>činností</w:t>
      </w:r>
      <w:r>
        <w:rPr>
          <w:spacing w:val="-1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grafický prejav sú na nízkej úrovni. Vážne nedostatky nedokáže opraviť ani s pomocou učiteľa.</w:t>
      </w:r>
    </w:p>
    <w:p w14:paraId="0029E6B1" w14:textId="77777777" w:rsidR="00973747" w:rsidRDefault="00973747">
      <w:pPr>
        <w:pStyle w:val="Zkladntext"/>
        <w:spacing w:before="139"/>
      </w:pPr>
    </w:p>
    <w:p w14:paraId="6283BB09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t>Žiaka</w:t>
      </w:r>
      <w:r>
        <w:rPr>
          <w:spacing w:val="-15"/>
        </w:rPr>
        <w:t xml:space="preserve"> </w:t>
      </w:r>
      <w:r>
        <w:t>základnej</w:t>
      </w:r>
      <w:r>
        <w:rPr>
          <w:spacing w:val="-15"/>
        </w:rPr>
        <w:t xml:space="preserve"> </w:t>
      </w:r>
      <w:r>
        <w:t>školy</w:t>
      </w:r>
      <w:r>
        <w:rPr>
          <w:spacing w:val="-15"/>
        </w:rPr>
        <w:t xml:space="preserve"> </w:t>
      </w:r>
      <w:r>
        <w:t>možno</w:t>
      </w:r>
      <w:r>
        <w:rPr>
          <w:spacing w:val="-15"/>
        </w:rPr>
        <w:t xml:space="preserve"> </w:t>
      </w:r>
      <w:r>
        <w:t>klasifikovať</w:t>
      </w:r>
      <w:r>
        <w:rPr>
          <w:spacing w:val="-15"/>
        </w:rPr>
        <w:t xml:space="preserve"> </w:t>
      </w:r>
      <w:r>
        <w:t>stupňom</w:t>
      </w:r>
      <w:r>
        <w:rPr>
          <w:spacing w:val="-15"/>
        </w:rPr>
        <w:t xml:space="preserve"> </w:t>
      </w:r>
      <w:r>
        <w:t>prospechu</w:t>
      </w:r>
      <w:r>
        <w:rPr>
          <w:spacing w:val="-15"/>
        </w:rPr>
        <w:t xml:space="preserve"> </w:t>
      </w:r>
      <w:r>
        <w:rPr>
          <w:b/>
        </w:rPr>
        <w:t>nedostatočný</w:t>
      </w:r>
      <w:r>
        <w:t>,</w:t>
      </w:r>
      <w:r>
        <w:rPr>
          <w:spacing w:val="-15"/>
        </w:rPr>
        <w:t xml:space="preserve"> </w:t>
      </w:r>
      <w:r>
        <w:t>ak</w:t>
      </w:r>
      <w:r>
        <w:rPr>
          <w:spacing w:val="-15"/>
        </w:rPr>
        <w:t xml:space="preserve"> </w:t>
      </w:r>
      <w:r>
        <w:t>základná</w:t>
      </w:r>
      <w:r>
        <w:rPr>
          <w:spacing w:val="-15"/>
        </w:rPr>
        <w:t xml:space="preserve"> </w:t>
      </w:r>
      <w:r>
        <w:t>škola postupuje podľa týchto pravidiel:</w:t>
      </w:r>
    </w:p>
    <w:p w14:paraId="72AB44F3" w14:textId="77777777" w:rsidR="00973747" w:rsidRDefault="00000000">
      <w:pPr>
        <w:pStyle w:val="Odsekzoznamu"/>
        <w:numPr>
          <w:ilvl w:val="0"/>
          <w:numId w:val="16"/>
        </w:numPr>
        <w:tabs>
          <w:tab w:val="left" w:pos="859"/>
          <w:tab w:val="left" w:pos="861"/>
        </w:tabs>
        <w:spacing w:before="2" w:line="360" w:lineRule="auto"/>
        <w:ind w:right="280"/>
        <w:jc w:val="both"/>
        <w:rPr>
          <w:sz w:val="24"/>
        </w:rPr>
      </w:pPr>
      <w:r>
        <w:rPr>
          <w:sz w:val="24"/>
        </w:rPr>
        <w:t>monitoruje priebežne základné rizikové faktory pre situáciu, ak žiak nedosahuje vzdelávacie výsledky primerané svojim schopnostiam a</w:t>
      </w:r>
      <w:r>
        <w:rPr>
          <w:spacing w:val="-3"/>
          <w:sz w:val="24"/>
        </w:rPr>
        <w:t xml:space="preserve"> </w:t>
      </w:r>
      <w:r>
        <w:rPr>
          <w:sz w:val="24"/>
        </w:rPr>
        <w:t>osobnostným predpokladom alebo</w:t>
      </w:r>
      <w:r>
        <w:rPr>
          <w:spacing w:val="-14"/>
          <w:sz w:val="24"/>
        </w:rPr>
        <w:t xml:space="preserve"> </w:t>
      </w:r>
      <w:r>
        <w:rPr>
          <w:sz w:val="24"/>
        </w:rPr>
        <w:t>vzdelávacie</w:t>
      </w:r>
      <w:r>
        <w:rPr>
          <w:spacing w:val="-14"/>
          <w:sz w:val="24"/>
        </w:rPr>
        <w:t xml:space="preserve"> </w:t>
      </w:r>
      <w:r>
        <w:rPr>
          <w:sz w:val="24"/>
        </w:rPr>
        <w:t>výsledky</w:t>
      </w:r>
      <w:r>
        <w:rPr>
          <w:spacing w:val="-14"/>
          <w:sz w:val="24"/>
        </w:rPr>
        <w:t xml:space="preserve"> </w:t>
      </w:r>
      <w:r>
        <w:rPr>
          <w:sz w:val="24"/>
        </w:rPr>
        <w:t>žiaka</w:t>
      </w:r>
      <w:r>
        <w:rPr>
          <w:spacing w:val="-14"/>
          <w:sz w:val="24"/>
        </w:rPr>
        <w:t xml:space="preserve"> </w:t>
      </w:r>
      <w:r>
        <w:rPr>
          <w:sz w:val="24"/>
        </w:rPr>
        <w:t>nevytvárajú</w:t>
      </w:r>
      <w:r>
        <w:rPr>
          <w:spacing w:val="-14"/>
          <w:sz w:val="24"/>
        </w:rPr>
        <w:t xml:space="preserve"> </w:t>
      </w:r>
      <w:r>
        <w:rPr>
          <w:sz w:val="24"/>
        </w:rPr>
        <w:t>predpoklad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úspešné</w:t>
      </w:r>
      <w:r>
        <w:rPr>
          <w:spacing w:val="-14"/>
          <w:sz w:val="24"/>
        </w:rPr>
        <w:t xml:space="preserve"> </w:t>
      </w:r>
      <w:r>
        <w:rPr>
          <w:sz w:val="24"/>
        </w:rPr>
        <w:t>zvládnutie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obsahu vzdelávania (ďalej len „školský neúspech“); základné rizikové faktory školského </w:t>
      </w:r>
      <w:r>
        <w:rPr>
          <w:spacing w:val="-2"/>
          <w:sz w:val="24"/>
        </w:rPr>
        <w:t>neúspechu.</w:t>
      </w:r>
    </w:p>
    <w:p w14:paraId="2F811018" w14:textId="77777777" w:rsidR="00973747" w:rsidRDefault="00000000">
      <w:pPr>
        <w:pStyle w:val="Odsekzoznamu"/>
        <w:numPr>
          <w:ilvl w:val="0"/>
          <w:numId w:val="16"/>
        </w:numPr>
        <w:tabs>
          <w:tab w:val="left" w:pos="861"/>
        </w:tabs>
        <w:spacing w:before="0" w:line="360" w:lineRule="auto"/>
        <w:ind w:right="280"/>
        <w:jc w:val="both"/>
        <w:rPr>
          <w:sz w:val="24"/>
        </w:rPr>
      </w:pPr>
      <w:r>
        <w:rPr>
          <w:sz w:val="24"/>
        </w:rPr>
        <w:t>analyzuje príčiny školského neúspechu žiaka po rozhovore so žiakom, zákonným zástupcom žiaka a s príslušnými zamestnancami školy,</w:t>
      </w:r>
    </w:p>
    <w:p w14:paraId="05533F44" w14:textId="77777777" w:rsidR="00973747" w:rsidRDefault="00000000">
      <w:pPr>
        <w:pStyle w:val="Odsekzoznamu"/>
        <w:numPr>
          <w:ilvl w:val="0"/>
          <w:numId w:val="16"/>
        </w:numPr>
        <w:tabs>
          <w:tab w:val="left" w:pos="859"/>
          <w:tab w:val="left" w:pos="861"/>
        </w:tabs>
        <w:spacing w:before="0" w:line="362" w:lineRule="auto"/>
        <w:ind w:right="280"/>
        <w:jc w:val="both"/>
        <w:rPr>
          <w:sz w:val="24"/>
        </w:rPr>
      </w:pPr>
      <w:r>
        <w:rPr>
          <w:sz w:val="24"/>
        </w:rPr>
        <w:t>vypracuje školskú stratégiu znižovania školského neúspechu a</w:t>
      </w:r>
      <w:r>
        <w:rPr>
          <w:spacing w:val="-3"/>
          <w:sz w:val="24"/>
        </w:rPr>
        <w:t xml:space="preserve"> </w:t>
      </w:r>
      <w:r>
        <w:rPr>
          <w:sz w:val="24"/>
        </w:rPr>
        <w:t>zavedie podporné opatrenia pre žiakov v závislosti od výchovno-vzdelávacích potrieb žiakov a</w:t>
      </w:r>
    </w:p>
    <w:p w14:paraId="65AEBF4F" w14:textId="77777777" w:rsidR="00973747" w:rsidRDefault="00973747">
      <w:pPr>
        <w:pStyle w:val="Odsekzoznamu"/>
        <w:spacing w:line="362" w:lineRule="auto"/>
        <w:jc w:val="both"/>
        <w:rPr>
          <w:sz w:val="24"/>
        </w:rPr>
        <w:sectPr w:rsidR="00973747">
          <w:pgSz w:w="11910" w:h="16840"/>
          <w:pgMar w:top="1400" w:right="1133" w:bottom="1240" w:left="1275" w:header="717" w:footer="1049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7BEE2EF5" w14:textId="77777777" w:rsidR="00973747" w:rsidRDefault="00973747">
      <w:pPr>
        <w:pStyle w:val="Zkladntext"/>
        <w:spacing w:before="273"/>
      </w:pPr>
    </w:p>
    <w:p w14:paraId="7B8C7778" w14:textId="77777777" w:rsidR="00973747" w:rsidRDefault="00000000">
      <w:pPr>
        <w:pStyle w:val="Odsekzoznamu"/>
        <w:numPr>
          <w:ilvl w:val="0"/>
          <w:numId w:val="16"/>
        </w:numPr>
        <w:tabs>
          <w:tab w:val="left" w:pos="861"/>
        </w:tabs>
        <w:spacing w:before="0" w:line="360" w:lineRule="auto"/>
        <w:ind w:right="279"/>
        <w:jc w:val="both"/>
        <w:rPr>
          <w:sz w:val="24"/>
        </w:rPr>
      </w:pPr>
      <w:r>
        <w:rPr>
          <w:sz w:val="24"/>
        </w:rPr>
        <w:t>spolupracuje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podľa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potreby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inými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právnickými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osobami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účel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vytvorenia 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uskutočňovania nastavených podporných opatrení pre žiakov ohrozených školským </w:t>
      </w:r>
      <w:r>
        <w:rPr>
          <w:spacing w:val="-2"/>
          <w:sz w:val="24"/>
        </w:rPr>
        <w:t>neúspechom.</w:t>
      </w:r>
    </w:p>
    <w:p w14:paraId="56D02A35" w14:textId="77777777" w:rsidR="00973747" w:rsidRDefault="00973747">
      <w:pPr>
        <w:pStyle w:val="Zkladntext"/>
        <w:spacing w:before="138"/>
      </w:pPr>
    </w:p>
    <w:p w14:paraId="0AF01796" w14:textId="77777777" w:rsidR="00973747" w:rsidRDefault="00000000">
      <w:pPr>
        <w:pStyle w:val="Zkladntext"/>
        <w:ind w:left="141"/>
      </w:pPr>
      <w:r>
        <w:t>Základnými</w:t>
      </w:r>
      <w:r>
        <w:rPr>
          <w:spacing w:val="-4"/>
        </w:rPr>
        <w:t xml:space="preserve"> </w:t>
      </w:r>
      <w:r>
        <w:t>rizikovými</w:t>
      </w:r>
      <w:r>
        <w:rPr>
          <w:spacing w:val="-1"/>
        </w:rPr>
        <w:t xml:space="preserve"> </w:t>
      </w:r>
      <w:r>
        <w:t>faktormi</w:t>
      </w:r>
      <w:r>
        <w:rPr>
          <w:spacing w:val="-2"/>
        </w:rPr>
        <w:t xml:space="preserve"> </w:t>
      </w:r>
      <w:r>
        <w:t>školského</w:t>
      </w:r>
      <w:r>
        <w:rPr>
          <w:spacing w:val="-1"/>
        </w:rPr>
        <w:t xml:space="preserve"> </w:t>
      </w:r>
      <w:r>
        <w:t>neúspechu</w:t>
      </w:r>
      <w:r>
        <w:rPr>
          <w:spacing w:val="-2"/>
        </w:rPr>
        <w:t xml:space="preserve"> </w:t>
      </w:r>
      <w:r>
        <w:t>sú</w:t>
      </w:r>
      <w:r>
        <w:rPr>
          <w:spacing w:val="-1"/>
        </w:rPr>
        <w:t xml:space="preserve"> </w:t>
      </w:r>
      <w:r>
        <w:rPr>
          <w:spacing w:val="-2"/>
        </w:rPr>
        <w:t>najmä:</w:t>
      </w:r>
    </w:p>
    <w:p w14:paraId="37C59149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4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1"/>
          <w:sz w:val="24"/>
        </w:rPr>
        <w:t xml:space="preserve"> </w:t>
      </w:r>
      <w:r>
        <w:rPr>
          <w:sz w:val="24"/>
        </w:rPr>
        <w:t>v príslušnom</w:t>
      </w:r>
      <w:r>
        <w:rPr>
          <w:spacing w:val="-1"/>
          <w:sz w:val="24"/>
        </w:rPr>
        <w:t xml:space="preserve"> </w:t>
      </w:r>
      <w:r>
        <w:rPr>
          <w:sz w:val="24"/>
        </w:rPr>
        <w:t>školskom roku</w:t>
      </w:r>
      <w:r>
        <w:rPr>
          <w:spacing w:val="-1"/>
          <w:sz w:val="24"/>
        </w:rPr>
        <w:t xml:space="preserve"> </w:t>
      </w:r>
      <w:r>
        <w:rPr>
          <w:sz w:val="24"/>
        </w:rPr>
        <w:t>opakuje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ročník.</w:t>
      </w:r>
    </w:p>
    <w:p w14:paraId="31637569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1"/>
        </w:tabs>
        <w:spacing w:before="138" w:line="355" w:lineRule="auto"/>
        <w:ind w:right="280"/>
        <w:rPr>
          <w:sz w:val="24"/>
        </w:rPr>
      </w:pPr>
      <w:r>
        <w:rPr>
          <w:sz w:val="24"/>
        </w:rPr>
        <w:t>Žiak</w:t>
      </w:r>
      <w:r>
        <w:rPr>
          <w:spacing w:val="80"/>
          <w:sz w:val="24"/>
        </w:rPr>
        <w:t xml:space="preserve"> </w:t>
      </w:r>
      <w:r>
        <w:rPr>
          <w:sz w:val="24"/>
        </w:rPr>
        <w:t>má</w:t>
      </w:r>
      <w:r>
        <w:rPr>
          <w:spacing w:val="80"/>
          <w:sz w:val="24"/>
        </w:rPr>
        <w:t xml:space="preserve"> </w:t>
      </w:r>
      <w:r>
        <w:rPr>
          <w:sz w:val="24"/>
        </w:rPr>
        <w:t>zvýšený</w:t>
      </w:r>
      <w:r>
        <w:rPr>
          <w:spacing w:val="80"/>
          <w:sz w:val="24"/>
        </w:rPr>
        <w:t xml:space="preserve"> </w:t>
      </w:r>
      <w:r>
        <w:rPr>
          <w:sz w:val="24"/>
        </w:rPr>
        <w:t>počet</w:t>
      </w:r>
      <w:r>
        <w:rPr>
          <w:spacing w:val="80"/>
          <w:sz w:val="24"/>
        </w:rPr>
        <w:t xml:space="preserve"> </w:t>
      </w:r>
      <w:r>
        <w:rPr>
          <w:sz w:val="24"/>
        </w:rPr>
        <w:t>vymeškaných</w:t>
      </w:r>
      <w:r>
        <w:rPr>
          <w:spacing w:val="80"/>
          <w:sz w:val="24"/>
        </w:rPr>
        <w:t xml:space="preserve"> </w:t>
      </w:r>
      <w:r>
        <w:rPr>
          <w:sz w:val="24"/>
        </w:rPr>
        <w:t>neospravedlnených</w:t>
      </w:r>
      <w:r>
        <w:rPr>
          <w:spacing w:val="80"/>
          <w:sz w:val="24"/>
        </w:rPr>
        <w:t xml:space="preserve"> </w:t>
      </w:r>
      <w:r>
        <w:rPr>
          <w:sz w:val="24"/>
        </w:rPr>
        <w:t>vyučovacích</w:t>
      </w:r>
      <w:r>
        <w:rPr>
          <w:spacing w:val="80"/>
          <w:sz w:val="24"/>
        </w:rPr>
        <w:t xml:space="preserve"> </w:t>
      </w:r>
      <w:r>
        <w:rPr>
          <w:sz w:val="24"/>
        </w:rPr>
        <w:t>hodín</w:t>
      </w:r>
      <w:r>
        <w:rPr>
          <w:spacing w:val="80"/>
          <w:sz w:val="24"/>
        </w:rPr>
        <w:t xml:space="preserve"> </w:t>
      </w:r>
      <w:r>
        <w:rPr>
          <w:sz w:val="24"/>
        </w:rPr>
        <w:t>v porovnaní s priemerom v ročníku.</w:t>
      </w:r>
    </w:p>
    <w:p w14:paraId="4F9C1975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1"/>
        </w:tabs>
        <w:spacing w:before="2" w:line="355" w:lineRule="auto"/>
        <w:ind w:right="280"/>
        <w:rPr>
          <w:sz w:val="24"/>
        </w:rPr>
      </w:pPr>
      <w:r>
        <w:rPr>
          <w:sz w:val="24"/>
        </w:rPr>
        <w:t>Žiak</w:t>
      </w:r>
      <w:r>
        <w:rPr>
          <w:spacing w:val="-7"/>
          <w:sz w:val="24"/>
        </w:rPr>
        <w:t xml:space="preserve"> </w:t>
      </w:r>
      <w:r>
        <w:rPr>
          <w:sz w:val="24"/>
        </w:rPr>
        <w:t>má</w:t>
      </w:r>
      <w:r>
        <w:rPr>
          <w:spacing w:val="-7"/>
          <w:sz w:val="24"/>
        </w:rPr>
        <w:t xml:space="preserve"> </w:t>
      </w:r>
      <w:r>
        <w:rPr>
          <w:sz w:val="24"/>
        </w:rPr>
        <w:t>zvýšený</w:t>
      </w:r>
      <w:r>
        <w:rPr>
          <w:spacing w:val="-7"/>
          <w:sz w:val="24"/>
        </w:rPr>
        <w:t xml:space="preserve"> </w:t>
      </w:r>
      <w:r>
        <w:rPr>
          <w:sz w:val="24"/>
        </w:rPr>
        <w:t>počet</w:t>
      </w:r>
      <w:r>
        <w:rPr>
          <w:spacing w:val="-7"/>
          <w:sz w:val="24"/>
        </w:rPr>
        <w:t xml:space="preserve"> </w:t>
      </w:r>
      <w:r>
        <w:rPr>
          <w:sz w:val="24"/>
        </w:rPr>
        <w:t>vymeškaných</w:t>
      </w:r>
      <w:r>
        <w:rPr>
          <w:spacing w:val="-7"/>
          <w:sz w:val="24"/>
        </w:rPr>
        <w:t xml:space="preserve"> </w:t>
      </w:r>
      <w:r>
        <w:rPr>
          <w:sz w:val="24"/>
        </w:rPr>
        <w:t>ospravedlnených</w:t>
      </w:r>
      <w:r>
        <w:rPr>
          <w:spacing w:val="-7"/>
          <w:sz w:val="24"/>
        </w:rPr>
        <w:t xml:space="preserve"> </w:t>
      </w:r>
      <w:r>
        <w:rPr>
          <w:sz w:val="24"/>
        </w:rPr>
        <w:t>vyučovacích</w:t>
      </w:r>
      <w:r>
        <w:rPr>
          <w:spacing w:val="-7"/>
          <w:sz w:val="24"/>
        </w:rPr>
        <w:t xml:space="preserve"> </w:t>
      </w:r>
      <w:r>
        <w:rPr>
          <w:sz w:val="24"/>
        </w:rPr>
        <w:t>hodín</w:t>
      </w:r>
      <w:r>
        <w:rPr>
          <w:spacing w:val="-7"/>
          <w:sz w:val="24"/>
        </w:rPr>
        <w:t xml:space="preserve"> </w:t>
      </w:r>
      <w:r>
        <w:rPr>
          <w:sz w:val="24"/>
        </w:rPr>
        <w:t>v</w:t>
      </w:r>
      <w:r>
        <w:rPr>
          <w:spacing w:val="-7"/>
          <w:sz w:val="24"/>
        </w:rPr>
        <w:t xml:space="preserve"> </w:t>
      </w:r>
      <w:r>
        <w:rPr>
          <w:sz w:val="24"/>
        </w:rPr>
        <w:t>porovnaní s priemerom v ročníku.</w:t>
      </w:r>
    </w:p>
    <w:p w14:paraId="32896EF4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1"/>
        </w:tabs>
        <w:spacing w:before="1" w:line="355" w:lineRule="auto"/>
        <w:ind w:right="280"/>
        <w:rPr>
          <w:sz w:val="24"/>
        </w:rPr>
      </w:pPr>
      <w:r>
        <w:rPr>
          <w:sz w:val="24"/>
        </w:rPr>
        <w:t>Žiak</w:t>
      </w:r>
      <w:r>
        <w:rPr>
          <w:spacing w:val="40"/>
          <w:sz w:val="24"/>
        </w:rPr>
        <w:t xml:space="preserve"> </w:t>
      </w:r>
      <w:r>
        <w:rPr>
          <w:sz w:val="24"/>
        </w:rPr>
        <w:t>sa</w:t>
      </w:r>
      <w:r>
        <w:rPr>
          <w:spacing w:val="40"/>
          <w:sz w:val="24"/>
        </w:rPr>
        <w:t xml:space="preserve"> </w:t>
      </w:r>
      <w:r>
        <w:rPr>
          <w:sz w:val="24"/>
        </w:rPr>
        <w:t>počas</w:t>
      </w:r>
      <w:r>
        <w:rPr>
          <w:spacing w:val="40"/>
          <w:sz w:val="24"/>
        </w:rPr>
        <w:t xml:space="preserve"> </w:t>
      </w:r>
      <w:r>
        <w:rPr>
          <w:sz w:val="24"/>
        </w:rPr>
        <w:t>dištančného</w:t>
      </w:r>
      <w:r>
        <w:rPr>
          <w:spacing w:val="40"/>
          <w:sz w:val="24"/>
        </w:rPr>
        <w:t xml:space="preserve"> </w:t>
      </w:r>
      <w:r>
        <w:rPr>
          <w:sz w:val="24"/>
        </w:rPr>
        <w:t>vzdelávania</w:t>
      </w:r>
      <w:r>
        <w:rPr>
          <w:spacing w:val="40"/>
          <w:sz w:val="24"/>
        </w:rPr>
        <w:t xml:space="preserve"> </w:t>
      </w:r>
      <w:r>
        <w:rPr>
          <w:sz w:val="24"/>
        </w:rPr>
        <w:t>nepripájal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vyučovacie</w:t>
      </w:r>
      <w:r>
        <w:rPr>
          <w:spacing w:val="40"/>
          <w:sz w:val="24"/>
        </w:rPr>
        <w:t xml:space="preserve"> </w:t>
      </w:r>
      <w:r>
        <w:rPr>
          <w:sz w:val="24"/>
        </w:rPr>
        <w:t>hodiny</w:t>
      </w:r>
      <w:r>
        <w:rPr>
          <w:spacing w:val="40"/>
          <w:sz w:val="24"/>
        </w:rPr>
        <w:t xml:space="preserve"> </w:t>
      </w:r>
      <w:r>
        <w:rPr>
          <w:sz w:val="24"/>
        </w:rPr>
        <w:t>online</w:t>
      </w:r>
      <w:r>
        <w:rPr>
          <w:spacing w:val="40"/>
          <w:sz w:val="24"/>
        </w:rPr>
        <w:t xml:space="preserve"> </w:t>
      </w:r>
      <w:r>
        <w:rPr>
          <w:sz w:val="24"/>
        </w:rPr>
        <w:t>a neposielal vypracované zadania.</w:t>
      </w:r>
    </w:p>
    <w:p w14:paraId="5D724B20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členom</w:t>
      </w:r>
      <w:r>
        <w:rPr>
          <w:spacing w:val="-1"/>
          <w:sz w:val="24"/>
        </w:rPr>
        <w:t xml:space="preserve"> </w:t>
      </w:r>
      <w:r>
        <w:rPr>
          <w:sz w:val="24"/>
        </w:rPr>
        <w:t>domácnosti,</w:t>
      </w:r>
      <w:r>
        <w:rPr>
          <w:spacing w:val="-1"/>
          <w:sz w:val="24"/>
        </w:rPr>
        <w:t xml:space="preserve"> </w:t>
      </w:r>
      <w:r>
        <w:rPr>
          <w:sz w:val="24"/>
        </w:rPr>
        <w:t>ktorej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poskytuje</w:t>
      </w:r>
      <w:r>
        <w:rPr>
          <w:spacing w:val="-2"/>
          <w:sz w:val="24"/>
        </w:rPr>
        <w:t xml:space="preserve"> </w:t>
      </w: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hmotnej</w:t>
      </w:r>
      <w:r>
        <w:rPr>
          <w:spacing w:val="-1"/>
          <w:sz w:val="24"/>
        </w:rPr>
        <w:t xml:space="preserve"> </w:t>
      </w:r>
      <w:r>
        <w:rPr>
          <w:sz w:val="24"/>
        </w:rPr>
        <w:t>núdzi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.</w:t>
      </w:r>
    </w:p>
    <w:p w14:paraId="04B8E538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5"/>
          <w:sz w:val="24"/>
        </w:rPr>
        <w:t xml:space="preserve"> </w:t>
      </w:r>
      <w:r>
        <w:rPr>
          <w:sz w:val="24"/>
        </w:rPr>
        <w:t>pochádza</w:t>
      </w:r>
      <w:r>
        <w:rPr>
          <w:spacing w:val="-3"/>
          <w:sz w:val="24"/>
        </w:rPr>
        <w:t xml:space="preserve"> </w:t>
      </w:r>
      <w:r>
        <w:rPr>
          <w:sz w:val="24"/>
        </w:rPr>
        <w:t>zo</w:t>
      </w:r>
      <w:r>
        <w:rPr>
          <w:spacing w:val="-2"/>
          <w:sz w:val="24"/>
        </w:rPr>
        <w:t xml:space="preserve"> </w:t>
      </w:r>
      <w:r>
        <w:rPr>
          <w:sz w:val="24"/>
        </w:rPr>
        <w:t>sociálne</w:t>
      </w:r>
      <w:r>
        <w:rPr>
          <w:spacing w:val="-3"/>
          <w:sz w:val="24"/>
        </w:rPr>
        <w:t xml:space="preserve"> </w:t>
      </w:r>
      <w:r>
        <w:rPr>
          <w:sz w:val="24"/>
        </w:rPr>
        <w:t>znevýhodneného</w:t>
      </w:r>
      <w:r>
        <w:rPr>
          <w:spacing w:val="-2"/>
          <w:sz w:val="24"/>
        </w:rPr>
        <w:t xml:space="preserve"> prostredia.</w:t>
      </w:r>
    </w:p>
    <w:p w14:paraId="443E399C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1"/>
          <w:sz w:val="24"/>
        </w:rPr>
        <w:t xml:space="preserve"> </w:t>
      </w:r>
      <w:r>
        <w:rPr>
          <w:sz w:val="24"/>
        </w:rPr>
        <w:t>bol dlhodobo 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zahraničí.</w:t>
      </w:r>
    </w:p>
    <w:p w14:paraId="2234EC37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2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zdravotné</w:t>
      </w:r>
      <w:r>
        <w:rPr>
          <w:spacing w:val="-2"/>
          <w:sz w:val="24"/>
        </w:rPr>
        <w:t xml:space="preserve"> znevýhodnenie.</w:t>
      </w:r>
    </w:p>
    <w:p w14:paraId="6356CBF3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7"/>
          <w:sz w:val="24"/>
        </w:rPr>
        <w:t xml:space="preserve"> </w:t>
      </w:r>
      <w:r>
        <w:rPr>
          <w:sz w:val="24"/>
        </w:rPr>
        <w:t>prejavuje</w:t>
      </w:r>
      <w:r>
        <w:rPr>
          <w:spacing w:val="-6"/>
          <w:sz w:val="24"/>
        </w:rPr>
        <w:t xml:space="preserve"> </w:t>
      </w:r>
      <w:r>
        <w:rPr>
          <w:sz w:val="24"/>
        </w:rPr>
        <w:t>samotárske</w:t>
      </w:r>
      <w:r>
        <w:rPr>
          <w:spacing w:val="-5"/>
          <w:sz w:val="24"/>
        </w:rPr>
        <w:t xml:space="preserve"> </w:t>
      </w:r>
      <w:r>
        <w:rPr>
          <w:sz w:val="24"/>
        </w:rPr>
        <w:t>sklony,</w:t>
      </w:r>
      <w:r>
        <w:rPr>
          <w:spacing w:val="-5"/>
          <w:sz w:val="24"/>
        </w:rPr>
        <w:t xml:space="preserve"> </w:t>
      </w:r>
      <w:r>
        <w:rPr>
          <w:sz w:val="24"/>
        </w:rPr>
        <w:t>nezáujem,</w:t>
      </w:r>
      <w:r>
        <w:rPr>
          <w:spacing w:val="-5"/>
          <w:sz w:val="24"/>
        </w:rPr>
        <w:t xml:space="preserve"> </w:t>
      </w:r>
      <w:r>
        <w:rPr>
          <w:sz w:val="24"/>
        </w:rPr>
        <w:t>apatiu,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úzkosť.</w:t>
      </w:r>
    </w:p>
    <w:p w14:paraId="13DB1E8B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6"/>
          <w:sz w:val="24"/>
        </w:rPr>
        <w:t xml:space="preserve"> </w:t>
      </w:r>
      <w:r>
        <w:rPr>
          <w:sz w:val="24"/>
        </w:rPr>
        <w:t>prejavuje</w:t>
      </w:r>
      <w:r>
        <w:rPr>
          <w:spacing w:val="-4"/>
          <w:sz w:val="24"/>
        </w:rPr>
        <w:t xml:space="preserve"> </w:t>
      </w:r>
      <w:r>
        <w:rPr>
          <w:sz w:val="24"/>
        </w:rPr>
        <w:t>silné</w:t>
      </w:r>
      <w:r>
        <w:rPr>
          <w:spacing w:val="-3"/>
          <w:sz w:val="24"/>
        </w:rPr>
        <w:t xml:space="preserve"> </w:t>
      </w:r>
      <w:r>
        <w:rPr>
          <w:sz w:val="24"/>
        </w:rPr>
        <w:t>emócie,</w:t>
      </w:r>
      <w:r>
        <w:rPr>
          <w:spacing w:val="-4"/>
          <w:sz w:val="24"/>
        </w:rPr>
        <w:t xml:space="preserve"> </w:t>
      </w:r>
      <w:r>
        <w:rPr>
          <w:sz w:val="24"/>
        </w:rPr>
        <w:t>nepriateľské</w:t>
      </w:r>
      <w:r>
        <w:rPr>
          <w:spacing w:val="-3"/>
          <w:sz w:val="24"/>
        </w:rPr>
        <w:t xml:space="preserve"> </w:t>
      </w:r>
      <w:r>
        <w:rPr>
          <w:sz w:val="24"/>
        </w:rPr>
        <w:t>správanie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voči</w:t>
      </w:r>
      <w:r>
        <w:rPr>
          <w:spacing w:val="-3"/>
          <w:sz w:val="24"/>
        </w:rPr>
        <w:t xml:space="preserve"> </w:t>
      </w:r>
      <w:r>
        <w:rPr>
          <w:sz w:val="24"/>
        </w:rPr>
        <w:t>spolužiakom,</w:t>
      </w:r>
      <w:r>
        <w:rPr>
          <w:spacing w:val="-4"/>
          <w:sz w:val="24"/>
        </w:rPr>
        <w:t xml:space="preserve"> </w:t>
      </w:r>
      <w:r>
        <w:rPr>
          <w:sz w:val="24"/>
        </w:rPr>
        <w:t>zmenu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nálad.</w:t>
      </w:r>
    </w:p>
    <w:p w14:paraId="582F783C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3"/>
        <w:ind w:left="860"/>
        <w:rPr>
          <w:sz w:val="24"/>
        </w:rPr>
      </w:pPr>
      <w:r>
        <w:rPr>
          <w:sz w:val="24"/>
        </w:rPr>
        <w:t>Žiakovi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podstatne</w:t>
      </w:r>
      <w:r>
        <w:rPr>
          <w:spacing w:val="-3"/>
          <w:sz w:val="24"/>
        </w:rPr>
        <w:t xml:space="preserve"> </w:t>
      </w:r>
      <w:r>
        <w:rPr>
          <w:sz w:val="24"/>
        </w:rPr>
        <w:t>zhoršil</w:t>
      </w:r>
      <w:r>
        <w:rPr>
          <w:spacing w:val="-1"/>
          <w:sz w:val="24"/>
        </w:rPr>
        <w:t xml:space="preserve"> </w:t>
      </w:r>
      <w:r>
        <w:rPr>
          <w:sz w:val="24"/>
        </w:rPr>
        <w:t>prospech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minulom</w:t>
      </w:r>
      <w:r>
        <w:rPr>
          <w:spacing w:val="-2"/>
          <w:sz w:val="24"/>
        </w:rPr>
        <w:t xml:space="preserve"> </w:t>
      </w:r>
      <w:r>
        <w:rPr>
          <w:sz w:val="24"/>
        </w:rPr>
        <w:t>školskom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roku.</w:t>
      </w:r>
    </w:p>
    <w:p w14:paraId="3024896A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2"/>
          <w:sz w:val="24"/>
        </w:rPr>
        <w:t xml:space="preserve"> </w:t>
      </w:r>
      <w:r>
        <w:rPr>
          <w:sz w:val="24"/>
        </w:rPr>
        <w:t>stratil</w:t>
      </w:r>
      <w:r>
        <w:rPr>
          <w:spacing w:val="-1"/>
          <w:sz w:val="24"/>
        </w:rPr>
        <w:t xml:space="preserve"> </w:t>
      </w:r>
      <w:r>
        <w:rPr>
          <w:sz w:val="24"/>
        </w:rPr>
        <w:t>motiváciu,</w:t>
      </w:r>
      <w:r>
        <w:rPr>
          <w:spacing w:val="-2"/>
          <w:sz w:val="24"/>
        </w:rPr>
        <w:t xml:space="preserve"> </w:t>
      </w:r>
      <w:r>
        <w:rPr>
          <w:sz w:val="24"/>
        </w:rPr>
        <w:t>nemá</w:t>
      </w:r>
      <w:r>
        <w:rPr>
          <w:spacing w:val="-2"/>
          <w:sz w:val="24"/>
        </w:rPr>
        <w:t xml:space="preserve"> </w:t>
      </w:r>
      <w:r>
        <w:rPr>
          <w:sz w:val="24"/>
        </w:rPr>
        <w:t>záujem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školu.</w:t>
      </w:r>
    </w:p>
    <w:p w14:paraId="04B86567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4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dlhodobo</w:t>
      </w:r>
      <w:r>
        <w:rPr>
          <w:spacing w:val="-1"/>
          <w:sz w:val="24"/>
        </w:rPr>
        <w:t xml:space="preserve"> </w:t>
      </w:r>
      <w:r>
        <w:rPr>
          <w:sz w:val="24"/>
        </w:rPr>
        <w:t>nepriaznivé</w:t>
      </w:r>
      <w:r>
        <w:rPr>
          <w:spacing w:val="-2"/>
          <w:sz w:val="24"/>
        </w:rPr>
        <w:t xml:space="preserve"> </w:t>
      </w:r>
      <w:r>
        <w:rPr>
          <w:sz w:val="24"/>
        </w:rPr>
        <w:t>domáce</w:t>
      </w:r>
      <w:r>
        <w:rPr>
          <w:spacing w:val="-2"/>
          <w:sz w:val="24"/>
        </w:rPr>
        <w:t xml:space="preserve"> prostredie.</w:t>
      </w:r>
    </w:p>
    <w:p w14:paraId="3116D53E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2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náhlu</w:t>
      </w:r>
      <w:r>
        <w:rPr>
          <w:spacing w:val="-1"/>
          <w:sz w:val="24"/>
        </w:rPr>
        <w:t xml:space="preserve"> </w:t>
      </w:r>
      <w:r>
        <w:rPr>
          <w:sz w:val="24"/>
        </w:rPr>
        <w:t>nepriaznivú</w:t>
      </w:r>
      <w:r>
        <w:rPr>
          <w:spacing w:val="-1"/>
          <w:sz w:val="24"/>
        </w:rPr>
        <w:t xml:space="preserve"> </w:t>
      </w:r>
      <w:r>
        <w:rPr>
          <w:sz w:val="24"/>
        </w:rPr>
        <w:t>situáciu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rodine.</w:t>
      </w:r>
    </w:p>
    <w:p w14:paraId="53FF8789" w14:textId="77777777" w:rsidR="00973747" w:rsidRDefault="00000000">
      <w:pPr>
        <w:pStyle w:val="Odsekzoznamu"/>
        <w:numPr>
          <w:ilvl w:val="0"/>
          <w:numId w:val="15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Žiak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nevzdeláva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materinskom</w:t>
      </w:r>
      <w:r>
        <w:rPr>
          <w:spacing w:val="-1"/>
          <w:sz w:val="24"/>
        </w:rPr>
        <w:t xml:space="preserve"> </w:t>
      </w:r>
      <w:r>
        <w:rPr>
          <w:sz w:val="24"/>
        </w:rPr>
        <w:t>jazyku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spôsobuje</w:t>
      </w:r>
      <w:r>
        <w:rPr>
          <w:spacing w:val="-2"/>
          <w:sz w:val="24"/>
        </w:rPr>
        <w:t xml:space="preserve"> </w:t>
      </w:r>
      <w:r>
        <w:rPr>
          <w:sz w:val="24"/>
        </w:rPr>
        <w:t>mu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problémy.</w:t>
      </w:r>
    </w:p>
    <w:p w14:paraId="0CFF6EB6" w14:textId="77777777" w:rsidR="00973747" w:rsidRDefault="00973747">
      <w:pPr>
        <w:pStyle w:val="Odsekzoznamu"/>
        <w:rPr>
          <w:sz w:val="24"/>
        </w:rPr>
        <w:sectPr w:rsidR="00973747">
          <w:pgSz w:w="11910" w:h="16840"/>
          <w:pgMar w:top="1400" w:right="1133" w:bottom="1240" w:left="1275" w:header="717" w:footer="1049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3E46EAB9" w14:textId="77777777" w:rsidR="00973747" w:rsidRDefault="00000000">
      <w:pPr>
        <w:spacing w:before="137"/>
        <w:ind w:left="141"/>
        <w:rPr>
          <w:sz w:val="24"/>
        </w:rPr>
      </w:pPr>
      <w:r>
        <w:rPr>
          <w:b/>
          <w:sz w:val="24"/>
        </w:rPr>
        <w:lastRenderedPageBreak/>
        <w:t>Správanie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žiaka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57"/>
          <w:sz w:val="24"/>
        </w:rPr>
        <w:t xml:space="preserve"> </w:t>
      </w:r>
      <w:r>
        <w:rPr>
          <w:sz w:val="24"/>
        </w:rPr>
        <w:t>klasifikuje</w:t>
      </w:r>
      <w:r>
        <w:rPr>
          <w:spacing w:val="-2"/>
          <w:sz w:val="24"/>
        </w:rPr>
        <w:t xml:space="preserve"> </w:t>
      </w:r>
      <w:r>
        <w:rPr>
          <w:sz w:val="24"/>
        </w:rPr>
        <w:t>týmito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stupňami:</w:t>
      </w:r>
    </w:p>
    <w:p w14:paraId="41A7944C" w14:textId="77777777" w:rsidR="00973747" w:rsidRDefault="00000000">
      <w:pPr>
        <w:pStyle w:val="Odsekzoznamu"/>
        <w:numPr>
          <w:ilvl w:val="0"/>
          <w:numId w:val="14"/>
        </w:numPr>
        <w:tabs>
          <w:tab w:val="left" w:pos="632"/>
        </w:tabs>
        <w:spacing w:before="136"/>
        <w:ind w:left="632" w:hanging="491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veľmi </w:t>
      </w:r>
      <w:r>
        <w:rPr>
          <w:spacing w:val="-2"/>
          <w:sz w:val="24"/>
        </w:rPr>
        <w:t>dobré,</w:t>
      </w:r>
    </w:p>
    <w:p w14:paraId="54F10053" w14:textId="77777777" w:rsidR="00973747" w:rsidRDefault="00000000">
      <w:pPr>
        <w:pStyle w:val="Odsekzoznamu"/>
        <w:numPr>
          <w:ilvl w:val="0"/>
          <w:numId w:val="14"/>
        </w:numPr>
        <w:tabs>
          <w:tab w:val="left" w:pos="632"/>
        </w:tabs>
        <w:ind w:left="632" w:hanging="491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uspokojivé,</w:t>
      </w:r>
    </w:p>
    <w:p w14:paraId="3CA64C64" w14:textId="77777777" w:rsidR="00973747" w:rsidRDefault="00000000">
      <w:pPr>
        <w:pStyle w:val="Odsekzoznamu"/>
        <w:numPr>
          <w:ilvl w:val="0"/>
          <w:numId w:val="14"/>
        </w:numPr>
        <w:tabs>
          <w:tab w:val="left" w:pos="632"/>
        </w:tabs>
        <w:spacing w:before="142"/>
        <w:ind w:left="632" w:hanging="491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menej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uspokojivé,</w:t>
      </w:r>
    </w:p>
    <w:p w14:paraId="52CD62CE" w14:textId="77777777" w:rsidR="00973747" w:rsidRDefault="00000000">
      <w:pPr>
        <w:pStyle w:val="Odsekzoznamu"/>
        <w:numPr>
          <w:ilvl w:val="0"/>
          <w:numId w:val="14"/>
        </w:numPr>
        <w:tabs>
          <w:tab w:val="left" w:pos="632"/>
        </w:tabs>
        <w:ind w:left="632" w:hanging="491"/>
        <w:rPr>
          <w:sz w:val="24"/>
        </w:rPr>
      </w:pPr>
      <w:r>
        <w:rPr>
          <w:sz w:val="24"/>
        </w:rPr>
        <w:t xml:space="preserve">– </w:t>
      </w:r>
      <w:r>
        <w:rPr>
          <w:spacing w:val="-2"/>
          <w:sz w:val="24"/>
        </w:rPr>
        <w:t>neuspokojivé.</w:t>
      </w:r>
    </w:p>
    <w:p w14:paraId="2C5467CE" w14:textId="77777777" w:rsidR="00973747" w:rsidRDefault="00973747">
      <w:pPr>
        <w:pStyle w:val="Zkladntext"/>
        <w:spacing w:before="273"/>
      </w:pPr>
    </w:p>
    <w:p w14:paraId="3D1F240D" w14:textId="77777777" w:rsidR="00973747" w:rsidRDefault="00000000">
      <w:pPr>
        <w:pStyle w:val="Nadpis3"/>
        <w:ind w:left="141"/>
        <w:jc w:val="left"/>
      </w:pPr>
      <w:r>
        <w:t>Stupeň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(veľmi</w:t>
      </w:r>
      <w:r>
        <w:rPr>
          <w:spacing w:val="-1"/>
        </w:rPr>
        <w:t xml:space="preserve"> </w:t>
      </w:r>
      <w:r>
        <w:rPr>
          <w:spacing w:val="-2"/>
        </w:rPr>
        <w:t>dobré)</w:t>
      </w:r>
    </w:p>
    <w:p w14:paraId="6EB6D4DF" w14:textId="77777777" w:rsidR="00973747" w:rsidRDefault="00000000">
      <w:pPr>
        <w:pStyle w:val="Zkladntext"/>
        <w:spacing w:before="142" w:line="360" w:lineRule="auto"/>
        <w:ind w:left="141" w:right="280"/>
        <w:jc w:val="both"/>
      </w:pPr>
      <w:r>
        <w:t>Žiak</w:t>
      </w:r>
      <w:r>
        <w:rPr>
          <w:spacing w:val="-9"/>
        </w:rPr>
        <w:t xml:space="preserve"> </w:t>
      </w:r>
      <w:r>
        <w:t>dodržiava</w:t>
      </w:r>
      <w:r>
        <w:rPr>
          <w:spacing w:val="-9"/>
        </w:rPr>
        <w:t xml:space="preserve"> </w:t>
      </w:r>
      <w:r>
        <w:t>pravidlá</w:t>
      </w:r>
      <w:r>
        <w:rPr>
          <w:spacing w:val="-9"/>
        </w:rPr>
        <w:t xml:space="preserve"> </w:t>
      </w:r>
      <w:r>
        <w:t>správania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ustanovenia</w:t>
      </w:r>
      <w:r>
        <w:rPr>
          <w:spacing w:val="-9"/>
        </w:rPr>
        <w:t xml:space="preserve"> </w:t>
      </w:r>
      <w:r>
        <w:t>školského</w:t>
      </w:r>
      <w:r>
        <w:rPr>
          <w:spacing w:val="-9"/>
        </w:rPr>
        <w:t xml:space="preserve"> </w:t>
      </w:r>
      <w:r>
        <w:t>poriadku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len</w:t>
      </w:r>
      <w:r>
        <w:rPr>
          <w:spacing w:val="-9"/>
        </w:rPr>
        <w:t xml:space="preserve"> </w:t>
      </w:r>
      <w:r>
        <w:t>ojedinele</w:t>
      </w:r>
      <w:r>
        <w:rPr>
          <w:spacing w:val="-9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dopúšťa menej závažných previnení.</w:t>
      </w:r>
    </w:p>
    <w:p w14:paraId="77115A28" w14:textId="77777777" w:rsidR="00973747" w:rsidRDefault="00973747">
      <w:pPr>
        <w:pStyle w:val="Zkladntext"/>
        <w:spacing w:before="134"/>
      </w:pPr>
    </w:p>
    <w:p w14:paraId="6FBCA724" w14:textId="77777777" w:rsidR="00973747" w:rsidRDefault="00000000">
      <w:pPr>
        <w:pStyle w:val="Nadpis3"/>
        <w:ind w:left="141"/>
        <w:jc w:val="left"/>
      </w:pPr>
      <w:r>
        <w:t>Stupeň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(uspokojivé)</w:t>
      </w:r>
    </w:p>
    <w:p w14:paraId="3364FE99" w14:textId="77777777" w:rsidR="00973747" w:rsidRDefault="00000000">
      <w:pPr>
        <w:pStyle w:val="Zkladntext"/>
        <w:spacing w:before="142" w:line="360" w:lineRule="auto"/>
        <w:ind w:left="141" w:right="280"/>
        <w:jc w:val="both"/>
      </w:pPr>
      <w:r>
        <w:t>Žiak</w:t>
      </w:r>
      <w:r>
        <w:rPr>
          <w:spacing w:val="34"/>
        </w:rPr>
        <w:t xml:space="preserve"> </w:t>
      </w:r>
      <w:r>
        <w:t>porušuje</w:t>
      </w:r>
      <w:r>
        <w:rPr>
          <w:spacing w:val="34"/>
        </w:rPr>
        <w:t xml:space="preserve"> </w:t>
      </w:r>
      <w:r>
        <w:t>jednotlivé</w:t>
      </w:r>
      <w:r>
        <w:rPr>
          <w:spacing w:val="34"/>
        </w:rPr>
        <w:t xml:space="preserve"> </w:t>
      </w:r>
      <w:r>
        <w:t>pravidlá</w:t>
      </w:r>
      <w:r>
        <w:rPr>
          <w:spacing w:val="34"/>
        </w:rPr>
        <w:t xml:space="preserve"> </w:t>
      </w:r>
      <w:r>
        <w:t>školského</w:t>
      </w:r>
      <w:r>
        <w:rPr>
          <w:spacing w:val="34"/>
        </w:rPr>
        <w:t xml:space="preserve"> </w:t>
      </w:r>
      <w:r>
        <w:t>poriadku,</w:t>
      </w:r>
      <w:r>
        <w:rPr>
          <w:spacing w:val="34"/>
        </w:rPr>
        <w:t xml:space="preserve"> </w:t>
      </w:r>
      <w:r>
        <w:t>je</w:t>
      </w:r>
      <w:r>
        <w:rPr>
          <w:spacing w:val="34"/>
        </w:rPr>
        <w:t xml:space="preserve"> </w:t>
      </w:r>
      <w:r>
        <w:t>prístupný</w:t>
      </w:r>
      <w:r>
        <w:rPr>
          <w:spacing w:val="34"/>
        </w:rPr>
        <w:t xml:space="preserve"> </w:t>
      </w:r>
      <w:r>
        <w:t>výchovnému</w:t>
      </w:r>
      <w:r>
        <w:rPr>
          <w:spacing w:val="34"/>
        </w:rPr>
        <w:t xml:space="preserve"> </w:t>
      </w:r>
      <w:r>
        <w:t>pôsobeniu a usiluje sa svoje chyby napraviť.</w:t>
      </w:r>
    </w:p>
    <w:p w14:paraId="44880A6D" w14:textId="77777777" w:rsidR="00973747" w:rsidRDefault="00973747">
      <w:pPr>
        <w:pStyle w:val="Zkladntext"/>
        <w:spacing w:before="134"/>
      </w:pPr>
    </w:p>
    <w:p w14:paraId="3204BF15" w14:textId="77777777" w:rsidR="00973747" w:rsidRDefault="00000000">
      <w:pPr>
        <w:pStyle w:val="Nadpis3"/>
        <w:ind w:left="141"/>
        <w:jc w:val="left"/>
      </w:pPr>
      <w:r>
        <w:t>Stupeň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(menej</w:t>
      </w:r>
      <w:r>
        <w:rPr>
          <w:spacing w:val="-1"/>
        </w:rPr>
        <w:t xml:space="preserve"> </w:t>
      </w:r>
      <w:r>
        <w:rPr>
          <w:spacing w:val="-2"/>
        </w:rPr>
        <w:t>uspokojivé)</w:t>
      </w:r>
    </w:p>
    <w:p w14:paraId="7B23470A" w14:textId="77777777" w:rsidR="00973747" w:rsidRDefault="00000000">
      <w:pPr>
        <w:pStyle w:val="Zkladntext"/>
        <w:spacing w:before="142" w:line="360" w:lineRule="auto"/>
        <w:ind w:left="141" w:right="281"/>
        <w:jc w:val="both"/>
      </w:pPr>
      <w:r>
        <w:t>Žiak závažne porušuje pravidlá správania a</w:t>
      </w:r>
      <w:r>
        <w:rPr>
          <w:spacing w:val="-3"/>
        </w:rPr>
        <w:t xml:space="preserve"> </w:t>
      </w:r>
      <w:r>
        <w:t xml:space="preserve">školský poriadok alebo sa dopúšťa ďalších </w:t>
      </w:r>
      <w:r>
        <w:rPr>
          <w:spacing w:val="-2"/>
        </w:rPr>
        <w:t>previnení.</w:t>
      </w:r>
    </w:p>
    <w:p w14:paraId="1369569A" w14:textId="77777777" w:rsidR="00973747" w:rsidRDefault="00973747">
      <w:pPr>
        <w:pStyle w:val="Zkladntext"/>
        <w:spacing w:before="134"/>
      </w:pPr>
    </w:p>
    <w:p w14:paraId="4B2C111C" w14:textId="77777777" w:rsidR="00973747" w:rsidRDefault="00000000">
      <w:pPr>
        <w:pStyle w:val="Nadpis3"/>
        <w:spacing w:before="1"/>
        <w:ind w:left="141"/>
        <w:jc w:val="both"/>
      </w:pPr>
      <w:r>
        <w:t>Stupeň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(neuspokojivé)</w:t>
      </w:r>
    </w:p>
    <w:p w14:paraId="74993DBA" w14:textId="77777777" w:rsidR="00973747" w:rsidRDefault="00000000">
      <w:pPr>
        <w:pStyle w:val="Zkladntext"/>
        <w:spacing w:before="141" w:line="360" w:lineRule="auto"/>
        <w:ind w:left="141" w:right="280"/>
        <w:jc w:val="both"/>
      </w:pPr>
      <w:r>
        <w:t>Žiak</w:t>
      </w:r>
      <w:r>
        <w:rPr>
          <w:spacing w:val="-15"/>
        </w:rPr>
        <w:t xml:space="preserve"> </w:t>
      </w:r>
      <w:r>
        <w:t>sústavne</w:t>
      </w:r>
      <w:r>
        <w:rPr>
          <w:spacing w:val="-15"/>
        </w:rPr>
        <w:t xml:space="preserve"> </w:t>
      </w:r>
      <w:r>
        <w:t>porušuje</w:t>
      </w:r>
      <w:r>
        <w:rPr>
          <w:spacing w:val="-15"/>
        </w:rPr>
        <w:t xml:space="preserve"> </w:t>
      </w:r>
      <w:r>
        <w:t>pravidlá</w:t>
      </w:r>
      <w:r>
        <w:rPr>
          <w:spacing w:val="-15"/>
        </w:rPr>
        <w:t xml:space="preserve"> </w:t>
      </w:r>
      <w:r>
        <w:t>správania</w:t>
      </w:r>
      <w:r>
        <w:rPr>
          <w:spacing w:val="-1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školský</w:t>
      </w:r>
      <w:r>
        <w:rPr>
          <w:spacing w:val="-15"/>
        </w:rPr>
        <w:t xml:space="preserve"> </w:t>
      </w:r>
      <w:r>
        <w:t>poriadok,</w:t>
      </w:r>
      <w:r>
        <w:rPr>
          <w:spacing w:val="-15"/>
        </w:rPr>
        <w:t xml:space="preserve"> </w:t>
      </w:r>
      <w:r>
        <w:t>zámerne</w:t>
      </w:r>
      <w:r>
        <w:rPr>
          <w:spacing w:val="-15"/>
        </w:rPr>
        <w:t xml:space="preserve"> </w:t>
      </w:r>
      <w:r>
        <w:t>narúša</w:t>
      </w:r>
      <w:r>
        <w:rPr>
          <w:spacing w:val="-15"/>
        </w:rPr>
        <w:t xml:space="preserve"> </w:t>
      </w:r>
      <w:r>
        <w:t>korektné</w:t>
      </w:r>
      <w:r>
        <w:rPr>
          <w:spacing w:val="-15"/>
        </w:rPr>
        <w:t xml:space="preserve"> </w:t>
      </w:r>
      <w:r>
        <w:t>vzťahy medzi spolužiakmi a</w:t>
      </w:r>
      <w:r>
        <w:rPr>
          <w:spacing w:val="-3"/>
        </w:rPr>
        <w:t xml:space="preserve"> </w:t>
      </w:r>
      <w:r>
        <w:t>závažnými previneniami ohrozuje ostatných žiakov a</w:t>
      </w:r>
      <w:r>
        <w:rPr>
          <w:spacing w:val="-3"/>
        </w:rPr>
        <w:t xml:space="preserve"> </w:t>
      </w:r>
      <w:r>
        <w:t xml:space="preserve">zamestnancov </w:t>
      </w:r>
      <w:r>
        <w:rPr>
          <w:spacing w:val="-2"/>
        </w:rPr>
        <w:t>školy.</w:t>
      </w:r>
    </w:p>
    <w:p w14:paraId="35E2119D" w14:textId="77777777" w:rsidR="00973747" w:rsidRDefault="00973747">
      <w:pPr>
        <w:pStyle w:val="Zkladntext"/>
        <w:spacing w:before="138"/>
      </w:pPr>
    </w:p>
    <w:p w14:paraId="3CCA966B" w14:textId="77777777" w:rsidR="00973747" w:rsidRDefault="00000000">
      <w:pPr>
        <w:pStyle w:val="Zkladntext"/>
        <w:spacing w:line="360" w:lineRule="auto"/>
        <w:ind w:left="141"/>
      </w:pPr>
      <w:r>
        <w:t>Celkové</w:t>
      </w:r>
      <w:r>
        <w:rPr>
          <w:spacing w:val="40"/>
        </w:rPr>
        <w:t xml:space="preserve"> </w:t>
      </w:r>
      <w:r>
        <w:t>hodnotenie</w:t>
      </w:r>
      <w:r>
        <w:rPr>
          <w:spacing w:val="40"/>
        </w:rPr>
        <w:t xml:space="preserve"> </w:t>
      </w:r>
      <w:r>
        <w:t>žiaka</w:t>
      </w:r>
      <w:r>
        <w:rPr>
          <w:spacing w:val="40"/>
        </w:rPr>
        <w:t xml:space="preserve"> </w:t>
      </w:r>
      <w:r>
        <w:t>prípravného</w:t>
      </w:r>
      <w:r>
        <w:rPr>
          <w:spacing w:val="40"/>
        </w:rPr>
        <w:t xml:space="preserve"> </w:t>
      </w:r>
      <w:r>
        <w:t>ročníka,</w:t>
      </w:r>
      <w:r>
        <w:rPr>
          <w:spacing w:val="40"/>
        </w:rPr>
        <w:t xml:space="preserve"> </w:t>
      </w:r>
      <w:r>
        <w:t>nultého</w:t>
      </w:r>
      <w:r>
        <w:rPr>
          <w:spacing w:val="40"/>
        </w:rPr>
        <w:t xml:space="preserve"> </w:t>
      </w:r>
      <w:r>
        <w:t>ročníka,</w:t>
      </w:r>
      <w:r>
        <w:rPr>
          <w:spacing w:val="40"/>
        </w:rPr>
        <w:t xml:space="preserve"> </w:t>
      </w:r>
      <w:r>
        <w:t>prvého</w:t>
      </w:r>
      <w:r>
        <w:rPr>
          <w:spacing w:val="40"/>
        </w:rPr>
        <w:t xml:space="preserve"> </w:t>
      </w:r>
      <w:r>
        <w:t>ročníka</w:t>
      </w:r>
      <w:r>
        <w:rPr>
          <w:spacing w:val="40"/>
        </w:rPr>
        <w:t xml:space="preserve"> </w:t>
      </w:r>
      <w:r>
        <w:t>základnej školy sa na konci prvého polroka a druhého polroka na vysvedčení vyjadruje:</w:t>
      </w:r>
    </w:p>
    <w:p w14:paraId="42F94D4E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0" w:line="289" w:lineRule="exact"/>
        <w:ind w:left="860"/>
        <w:rPr>
          <w:sz w:val="24"/>
        </w:rPr>
      </w:pPr>
      <w:r>
        <w:rPr>
          <w:sz w:val="24"/>
        </w:rPr>
        <w:t>prospel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(a),</w:t>
      </w:r>
    </w:p>
    <w:p w14:paraId="71177948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neprospel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(a).</w:t>
      </w:r>
    </w:p>
    <w:p w14:paraId="2C94B818" w14:textId="77777777" w:rsidR="00973747" w:rsidRDefault="00000000">
      <w:pPr>
        <w:pStyle w:val="Zkladntext"/>
        <w:spacing w:before="141" w:line="360" w:lineRule="auto"/>
        <w:ind w:left="141"/>
      </w:pPr>
      <w:r>
        <w:t>Celkové hodnotenie žiaka druhého ročníka až deviateho ročníka základnej školy sa na konci prvého polroka a druhého polroka na vysvedčení vyjadruje:</w:t>
      </w:r>
    </w:p>
    <w:p w14:paraId="60672AC9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0" w:line="289" w:lineRule="exact"/>
        <w:ind w:left="860"/>
        <w:rPr>
          <w:sz w:val="24"/>
        </w:rPr>
      </w:pPr>
      <w:r>
        <w:rPr>
          <w:sz w:val="24"/>
        </w:rPr>
        <w:t>prospel</w:t>
      </w:r>
      <w:r>
        <w:rPr>
          <w:spacing w:val="-2"/>
          <w:sz w:val="24"/>
        </w:rPr>
        <w:t xml:space="preserve"> </w:t>
      </w:r>
      <w:r>
        <w:rPr>
          <w:sz w:val="24"/>
        </w:rPr>
        <w:t>(a)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vyznamenaním,</w:t>
      </w:r>
    </w:p>
    <w:p w14:paraId="70E15874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prospel</w:t>
      </w:r>
      <w:r>
        <w:rPr>
          <w:spacing w:val="-2"/>
          <w:sz w:val="24"/>
        </w:rPr>
        <w:t xml:space="preserve"> </w:t>
      </w:r>
      <w:r>
        <w:rPr>
          <w:sz w:val="24"/>
        </w:rPr>
        <w:t>(a)</w:t>
      </w:r>
      <w:r>
        <w:rPr>
          <w:spacing w:val="-2"/>
          <w:sz w:val="24"/>
        </w:rPr>
        <w:t xml:space="preserve"> </w:t>
      </w:r>
      <w:r>
        <w:rPr>
          <w:sz w:val="24"/>
        </w:rPr>
        <w:t>veľmi</w:t>
      </w:r>
      <w:r>
        <w:rPr>
          <w:spacing w:val="-2"/>
          <w:sz w:val="24"/>
        </w:rPr>
        <w:t xml:space="preserve"> dobre,</w:t>
      </w:r>
    </w:p>
    <w:p w14:paraId="100B4883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prospel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(a),</w:t>
      </w:r>
    </w:p>
    <w:p w14:paraId="1BE9927F" w14:textId="77777777" w:rsidR="00973747" w:rsidRDefault="00000000">
      <w:pPr>
        <w:pStyle w:val="Odsekzoznamu"/>
        <w:numPr>
          <w:ilvl w:val="0"/>
          <w:numId w:val="13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pacing w:val="-2"/>
          <w:sz w:val="24"/>
        </w:rPr>
        <w:t>neprospel(a).</w:t>
      </w:r>
    </w:p>
    <w:p w14:paraId="6AA5E1DC" w14:textId="77777777" w:rsidR="00973747" w:rsidRDefault="00973747">
      <w:pPr>
        <w:pStyle w:val="Odsekzoznamu"/>
        <w:rPr>
          <w:sz w:val="24"/>
        </w:rPr>
        <w:sectPr w:rsidR="00973747">
          <w:pgSz w:w="11910" w:h="16840"/>
          <w:pgMar w:top="1400" w:right="1133" w:bottom="1240" w:left="1275" w:header="717" w:footer="1049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78D698F3" w14:textId="77777777" w:rsidR="00973747" w:rsidRDefault="00973747">
      <w:pPr>
        <w:pStyle w:val="Zkladntext"/>
        <w:spacing w:before="273"/>
      </w:pPr>
    </w:p>
    <w:p w14:paraId="5BB68EEC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rPr>
          <w:b/>
        </w:rPr>
        <w:t>Žiak prospel s vyznamenaním</w:t>
      </w:r>
      <w:r>
        <w:t>, ak ani v jednom povinnom vyučovacom predmete nemá prospech horší ako chválitebný, priemerný stupeň prospechu z povinných vyučovacích predmetov nemá horší ako 1,5 a jeho správanie je veľmi dobré; ak pri slovnom hodnotení ani v</w:t>
      </w:r>
      <w:r>
        <w:rPr>
          <w:spacing w:val="-3"/>
        </w:rPr>
        <w:t xml:space="preserve"> </w:t>
      </w:r>
      <w:r>
        <w:t>jednom vyučovacom predmete nedosiahol horšie hodnotenie ako „dosiahol dobré výsledky“ a jeho správanie je veľmi dobré.</w:t>
      </w:r>
    </w:p>
    <w:p w14:paraId="0595DC43" w14:textId="77777777" w:rsidR="00973747" w:rsidRDefault="00973747">
      <w:pPr>
        <w:pStyle w:val="Zkladntext"/>
        <w:spacing w:before="141"/>
      </w:pPr>
    </w:p>
    <w:p w14:paraId="612FB8BA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rPr>
          <w:b/>
        </w:rPr>
        <w:t>Žiak prospel veľmi dobre</w:t>
      </w:r>
      <w:r>
        <w:t>, ak ani v jednom povinnom vyučovacom predmete nemá stupeň prospechu horší ako dobrý, priemerný stupeň prospechu z povinných predmetov nemá horší ako 2,0 a jeho správanie je veľmi dobré; ak pri slovnom hodnotení ani v</w:t>
      </w:r>
      <w:r>
        <w:rPr>
          <w:spacing w:val="-3"/>
        </w:rPr>
        <w:t xml:space="preserve"> </w:t>
      </w:r>
      <w:r>
        <w:t>jednom povinnom vyučovacom</w:t>
      </w:r>
      <w:r>
        <w:rPr>
          <w:spacing w:val="40"/>
        </w:rPr>
        <w:t xml:space="preserve"> </w:t>
      </w:r>
      <w:r>
        <w:t>predmete</w:t>
      </w:r>
      <w:r>
        <w:rPr>
          <w:spacing w:val="40"/>
        </w:rPr>
        <w:t xml:space="preserve"> </w:t>
      </w:r>
      <w:r>
        <w:t>nedosiahol</w:t>
      </w:r>
      <w:r>
        <w:rPr>
          <w:spacing w:val="40"/>
        </w:rPr>
        <w:t xml:space="preserve"> </w:t>
      </w:r>
      <w:r>
        <w:t>horšie</w:t>
      </w:r>
      <w:r>
        <w:rPr>
          <w:spacing w:val="40"/>
        </w:rPr>
        <w:t xml:space="preserve"> </w:t>
      </w:r>
      <w:r>
        <w:t>hodnotenie</w:t>
      </w:r>
      <w:r>
        <w:rPr>
          <w:spacing w:val="40"/>
        </w:rPr>
        <w:t xml:space="preserve"> </w:t>
      </w:r>
      <w:r>
        <w:t>ako</w:t>
      </w:r>
      <w:r>
        <w:rPr>
          <w:spacing w:val="40"/>
        </w:rPr>
        <w:t xml:space="preserve"> </w:t>
      </w:r>
      <w:r>
        <w:t>„dosiahol</w:t>
      </w:r>
      <w:r>
        <w:rPr>
          <w:spacing w:val="40"/>
        </w:rPr>
        <w:t xml:space="preserve"> </w:t>
      </w:r>
      <w:r>
        <w:t>uspokojivé</w:t>
      </w:r>
      <w:r>
        <w:rPr>
          <w:spacing w:val="40"/>
        </w:rPr>
        <w:t xml:space="preserve"> </w:t>
      </w:r>
      <w:r>
        <w:t>výsledky“</w:t>
      </w:r>
      <w:r>
        <w:rPr>
          <w:spacing w:val="80"/>
        </w:rPr>
        <w:t xml:space="preserve"> </w:t>
      </w:r>
      <w:r>
        <w:t>a jeho správanie je veľmi dobré.</w:t>
      </w:r>
    </w:p>
    <w:p w14:paraId="7ECE8EDC" w14:textId="77777777" w:rsidR="00973747" w:rsidRDefault="00973747">
      <w:pPr>
        <w:pStyle w:val="Zkladntext"/>
        <w:spacing w:before="136"/>
      </w:pPr>
    </w:p>
    <w:p w14:paraId="554B7F36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rPr>
          <w:b/>
        </w:rPr>
        <w:t>Žiak prospel</w:t>
      </w:r>
      <w:r>
        <w:t>, ak nemá stupeň prospechu nedostatočný</w:t>
      </w:r>
      <w:r>
        <w:rPr>
          <w:spacing w:val="40"/>
        </w:rPr>
        <w:t xml:space="preserve"> </w:t>
      </w:r>
      <w:r>
        <w:t>ani v jednom povinnom vyučovacom predmete; ak pri slovnom hodnotení ani v</w:t>
      </w:r>
      <w:r>
        <w:rPr>
          <w:spacing w:val="-3"/>
        </w:rPr>
        <w:t xml:space="preserve"> </w:t>
      </w:r>
      <w:r>
        <w:t>jednom povinnom vyučovacom predmete nebol hodnotený ako „dosiahol neuspokojivé výsledky“.</w:t>
      </w:r>
    </w:p>
    <w:p w14:paraId="4C5C2D08" w14:textId="77777777" w:rsidR="00973747" w:rsidRDefault="00973747">
      <w:pPr>
        <w:pStyle w:val="Zkladntext"/>
        <w:spacing w:before="138"/>
      </w:pPr>
    </w:p>
    <w:p w14:paraId="073873C3" w14:textId="77777777" w:rsidR="00973747" w:rsidRDefault="00000000">
      <w:pPr>
        <w:pStyle w:val="Zkladntext"/>
        <w:spacing w:line="360" w:lineRule="auto"/>
        <w:ind w:left="141" w:right="280"/>
        <w:jc w:val="both"/>
      </w:pPr>
      <w:r>
        <w:rPr>
          <w:b/>
        </w:rPr>
        <w:t>Žiak</w:t>
      </w:r>
      <w:r>
        <w:rPr>
          <w:b/>
          <w:spacing w:val="-3"/>
        </w:rPr>
        <w:t xml:space="preserve"> </w:t>
      </w:r>
      <w:r>
        <w:rPr>
          <w:b/>
        </w:rPr>
        <w:t>neprospel</w:t>
      </w:r>
      <w:r>
        <w:t>,</w:t>
      </w:r>
      <w:r>
        <w:rPr>
          <w:spacing w:val="-3"/>
        </w:rPr>
        <w:t xml:space="preserve"> </w:t>
      </w:r>
      <w:r>
        <w:t>ak</w:t>
      </w:r>
      <w:r>
        <w:rPr>
          <w:spacing w:val="-3"/>
        </w:rPr>
        <w:t xml:space="preserve"> </w:t>
      </w:r>
      <w:r>
        <w:t>má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niektorého</w:t>
      </w:r>
      <w:r>
        <w:rPr>
          <w:spacing w:val="-3"/>
        </w:rPr>
        <w:t xml:space="preserve"> </w:t>
      </w:r>
      <w:r>
        <w:t>povinného</w:t>
      </w:r>
      <w:r>
        <w:rPr>
          <w:spacing w:val="-3"/>
        </w:rPr>
        <w:t xml:space="preserve"> </w:t>
      </w:r>
      <w:r>
        <w:t>vyučovacieho</w:t>
      </w:r>
      <w:r>
        <w:rPr>
          <w:spacing w:val="-3"/>
        </w:rPr>
        <w:t xml:space="preserve"> </w:t>
      </w:r>
      <w:r>
        <w:t>predmetu</w:t>
      </w:r>
      <w:r>
        <w:rPr>
          <w:spacing w:val="-3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opravnej</w:t>
      </w:r>
      <w:r>
        <w:rPr>
          <w:spacing w:val="-3"/>
        </w:rPr>
        <w:t xml:space="preserve"> </w:t>
      </w:r>
      <w:r>
        <w:t>skúške stupeň nedostatočný; ak pri slovnom hodnotení z</w:t>
      </w:r>
      <w:r>
        <w:rPr>
          <w:spacing w:val="-3"/>
        </w:rPr>
        <w:t xml:space="preserve"> </w:t>
      </w:r>
      <w:r>
        <w:t>niektorého povinného vyučovacieho predmetu aj po opravnej skúške bol hodnotený ako „dosiahol neuspokojivé výsledky“.</w:t>
      </w:r>
    </w:p>
    <w:p w14:paraId="1BBDA9E1" w14:textId="77777777" w:rsidR="00973747" w:rsidRDefault="00973747">
      <w:pPr>
        <w:pStyle w:val="Zkladntext"/>
        <w:spacing w:before="138"/>
      </w:pPr>
    </w:p>
    <w:p w14:paraId="562ACC64" w14:textId="77777777" w:rsidR="00973747" w:rsidRDefault="00000000">
      <w:pPr>
        <w:spacing w:line="360" w:lineRule="auto"/>
        <w:ind w:left="141" w:right="280"/>
        <w:jc w:val="both"/>
        <w:rPr>
          <w:sz w:val="24"/>
        </w:rPr>
      </w:pPr>
      <w:r>
        <w:rPr>
          <w:sz w:val="24"/>
        </w:rPr>
        <w:t>Postup</w:t>
      </w:r>
      <w:r>
        <w:rPr>
          <w:spacing w:val="-1"/>
          <w:sz w:val="24"/>
        </w:rPr>
        <w:t xml:space="preserve"> </w:t>
      </w:r>
      <w:r>
        <w:rPr>
          <w:sz w:val="24"/>
        </w:rPr>
        <w:t>pri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hodnotení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žiaka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náhradnom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termíne,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komisionálnych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opravných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skúškach </w:t>
      </w:r>
      <w:r>
        <w:rPr>
          <w:sz w:val="24"/>
        </w:rPr>
        <w:t>určujú články 5, 6 a 7 MP č. 22/2011.</w:t>
      </w:r>
    </w:p>
    <w:p w14:paraId="42F00640" w14:textId="77777777" w:rsidR="00973747" w:rsidRDefault="00973747">
      <w:pPr>
        <w:spacing w:line="360" w:lineRule="auto"/>
        <w:jc w:val="both"/>
        <w:rPr>
          <w:sz w:val="24"/>
        </w:rPr>
        <w:sectPr w:rsidR="00973747">
          <w:pgSz w:w="11910" w:h="16840"/>
          <w:pgMar w:top="1400" w:right="1133" w:bottom="1240" w:left="1275" w:header="717" w:footer="1049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0D2C8AA3" w14:textId="77777777" w:rsidR="00973747" w:rsidRDefault="00973747">
      <w:pPr>
        <w:pStyle w:val="Zkladntext"/>
        <w:rPr>
          <w:sz w:val="28"/>
        </w:rPr>
      </w:pPr>
    </w:p>
    <w:p w14:paraId="00CF4A56" w14:textId="77777777" w:rsidR="00973747" w:rsidRDefault="00973747">
      <w:pPr>
        <w:pStyle w:val="Zkladntext"/>
        <w:rPr>
          <w:sz w:val="28"/>
        </w:rPr>
      </w:pPr>
    </w:p>
    <w:p w14:paraId="2B6384C8" w14:textId="77777777" w:rsidR="00973747" w:rsidRDefault="00973747">
      <w:pPr>
        <w:pStyle w:val="Zkladntext"/>
        <w:rPr>
          <w:sz w:val="28"/>
        </w:rPr>
      </w:pPr>
    </w:p>
    <w:p w14:paraId="23E9C7B3" w14:textId="77777777" w:rsidR="00973747" w:rsidRDefault="00973747">
      <w:pPr>
        <w:pStyle w:val="Zkladntext"/>
        <w:rPr>
          <w:sz w:val="28"/>
        </w:rPr>
      </w:pPr>
    </w:p>
    <w:p w14:paraId="5A9ED13D" w14:textId="77777777" w:rsidR="00973747" w:rsidRDefault="00973747">
      <w:pPr>
        <w:pStyle w:val="Zkladntext"/>
        <w:rPr>
          <w:sz w:val="28"/>
        </w:rPr>
      </w:pPr>
    </w:p>
    <w:p w14:paraId="19CE03FE" w14:textId="77777777" w:rsidR="00973747" w:rsidRDefault="00973747">
      <w:pPr>
        <w:pStyle w:val="Zkladntext"/>
        <w:rPr>
          <w:sz w:val="28"/>
        </w:rPr>
      </w:pPr>
    </w:p>
    <w:p w14:paraId="0F7BD595" w14:textId="77777777" w:rsidR="00973747" w:rsidRDefault="00973747">
      <w:pPr>
        <w:pStyle w:val="Zkladntext"/>
        <w:rPr>
          <w:sz w:val="28"/>
        </w:rPr>
      </w:pPr>
    </w:p>
    <w:p w14:paraId="1CBD7259" w14:textId="77777777" w:rsidR="00973747" w:rsidRDefault="00973747">
      <w:pPr>
        <w:pStyle w:val="Zkladntext"/>
        <w:rPr>
          <w:sz w:val="28"/>
        </w:rPr>
      </w:pPr>
    </w:p>
    <w:p w14:paraId="2AD8832B" w14:textId="77777777" w:rsidR="00973747" w:rsidRDefault="00973747">
      <w:pPr>
        <w:pStyle w:val="Zkladntext"/>
        <w:rPr>
          <w:sz w:val="28"/>
        </w:rPr>
      </w:pPr>
    </w:p>
    <w:p w14:paraId="4F2CE35C" w14:textId="77777777" w:rsidR="00973747" w:rsidRDefault="00973747">
      <w:pPr>
        <w:pStyle w:val="Zkladntext"/>
        <w:rPr>
          <w:sz w:val="28"/>
        </w:rPr>
      </w:pPr>
    </w:p>
    <w:p w14:paraId="081B18FE" w14:textId="77777777" w:rsidR="00973747" w:rsidRDefault="00973747">
      <w:pPr>
        <w:pStyle w:val="Zkladntext"/>
        <w:rPr>
          <w:sz w:val="28"/>
        </w:rPr>
      </w:pPr>
    </w:p>
    <w:p w14:paraId="129A7037" w14:textId="77777777" w:rsidR="00973747" w:rsidRDefault="00973747">
      <w:pPr>
        <w:pStyle w:val="Zkladntext"/>
        <w:rPr>
          <w:sz w:val="28"/>
        </w:rPr>
      </w:pPr>
    </w:p>
    <w:p w14:paraId="49CF9A56" w14:textId="77777777" w:rsidR="00973747" w:rsidRDefault="00973747">
      <w:pPr>
        <w:pStyle w:val="Zkladntext"/>
        <w:rPr>
          <w:sz w:val="28"/>
        </w:rPr>
      </w:pPr>
    </w:p>
    <w:p w14:paraId="3C60C376" w14:textId="77777777" w:rsidR="00973747" w:rsidRDefault="00973747">
      <w:pPr>
        <w:pStyle w:val="Zkladntext"/>
        <w:rPr>
          <w:sz w:val="28"/>
        </w:rPr>
      </w:pPr>
    </w:p>
    <w:p w14:paraId="6737671F" w14:textId="77777777" w:rsidR="00973747" w:rsidRDefault="00973747">
      <w:pPr>
        <w:pStyle w:val="Zkladntext"/>
        <w:rPr>
          <w:sz w:val="28"/>
        </w:rPr>
      </w:pPr>
    </w:p>
    <w:p w14:paraId="537C079F" w14:textId="77777777" w:rsidR="00973747" w:rsidRDefault="00973747">
      <w:pPr>
        <w:pStyle w:val="Zkladntext"/>
        <w:rPr>
          <w:sz w:val="28"/>
        </w:rPr>
      </w:pPr>
    </w:p>
    <w:p w14:paraId="583D4629" w14:textId="77777777" w:rsidR="00973747" w:rsidRDefault="00973747">
      <w:pPr>
        <w:pStyle w:val="Zkladntext"/>
        <w:rPr>
          <w:sz w:val="28"/>
        </w:rPr>
      </w:pPr>
    </w:p>
    <w:p w14:paraId="41B98636" w14:textId="77777777" w:rsidR="00973747" w:rsidRDefault="00973747">
      <w:pPr>
        <w:pStyle w:val="Zkladntext"/>
        <w:spacing w:before="246"/>
        <w:rPr>
          <w:sz w:val="28"/>
        </w:rPr>
      </w:pPr>
    </w:p>
    <w:p w14:paraId="055E8E00" w14:textId="77777777" w:rsidR="00973747" w:rsidRDefault="00000000">
      <w:pPr>
        <w:pStyle w:val="Nadpis1"/>
        <w:ind w:left="0"/>
      </w:pPr>
      <w:r>
        <w:t>HODNOTENIE</w:t>
      </w:r>
      <w:r>
        <w:rPr>
          <w:spacing w:val="-12"/>
        </w:rPr>
        <w:t xml:space="preserve"> </w:t>
      </w:r>
      <w:r>
        <w:t>ŽIAKOV</w:t>
      </w:r>
      <w:r>
        <w:rPr>
          <w:spacing w:val="-15"/>
        </w:rPr>
        <w:t xml:space="preserve"> </w:t>
      </w:r>
      <w:r>
        <w:t>PRIMÁRNEHO</w:t>
      </w:r>
      <w:r>
        <w:rPr>
          <w:spacing w:val="-15"/>
        </w:rPr>
        <w:t xml:space="preserve"> </w:t>
      </w:r>
      <w:r>
        <w:rPr>
          <w:spacing w:val="-2"/>
        </w:rPr>
        <w:t>VZDELÁVANIA</w:t>
      </w:r>
    </w:p>
    <w:p w14:paraId="177A5B50" w14:textId="0EB875AF" w:rsidR="00973747" w:rsidRDefault="00000000">
      <w:pPr>
        <w:spacing w:before="187"/>
        <w:ind w:left="3" w:right="141"/>
        <w:jc w:val="center"/>
        <w:rPr>
          <w:b/>
          <w:sz w:val="28"/>
        </w:rPr>
      </w:pPr>
      <w:r>
        <w:rPr>
          <w:b/>
          <w:sz w:val="28"/>
        </w:rPr>
        <w:t>pre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školský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rok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077863">
        <w:rPr>
          <w:b/>
          <w:spacing w:val="-2"/>
          <w:sz w:val="28"/>
        </w:rPr>
        <w:t>6</w:t>
      </w:r>
      <w:r>
        <w:rPr>
          <w:b/>
          <w:spacing w:val="-2"/>
          <w:sz w:val="28"/>
        </w:rPr>
        <w:t>/202</w:t>
      </w:r>
      <w:r w:rsidR="00077863">
        <w:rPr>
          <w:b/>
          <w:spacing w:val="-2"/>
          <w:sz w:val="28"/>
        </w:rPr>
        <w:t>7</w:t>
      </w:r>
    </w:p>
    <w:p w14:paraId="4C0DC036" w14:textId="208389DB" w:rsidR="00973747" w:rsidRDefault="00000000">
      <w:pPr>
        <w:pStyle w:val="Zkladntext"/>
        <w:spacing w:before="186"/>
        <w:ind w:right="139"/>
        <w:jc w:val="center"/>
      </w:pPr>
      <w:r>
        <w:t>prerokovaný</w:t>
      </w:r>
      <w:r>
        <w:rPr>
          <w:spacing w:val="-1"/>
        </w:rPr>
        <w:t xml:space="preserve"> </w:t>
      </w:r>
      <w:r>
        <w:t>MZ,</w:t>
      </w:r>
      <w:r>
        <w:rPr>
          <w:spacing w:val="-1"/>
        </w:rPr>
        <w:t xml:space="preserve"> </w:t>
      </w:r>
      <w:r>
        <w:t>dňa</w:t>
      </w:r>
      <w:r>
        <w:rPr>
          <w:spacing w:val="58"/>
        </w:rPr>
        <w:t xml:space="preserve"> </w:t>
      </w:r>
      <w:r>
        <w:t>2</w:t>
      </w:r>
      <w:r w:rsidR="00077863">
        <w:t>8</w:t>
      </w:r>
      <w:r>
        <w:t xml:space="preserve">.8. </w:t>
      </w:r>
      <w:r>
        <w:rPr>
          <w:spacing w:val="-4"/>
        </w:rPr>
        <w:t>202</w:t>
      </w:r>
      <w:r w:rsidR="00077863">
        <w:rPr>
          <w:spacing w:val="-4"/>
        </w:rPr>
        <w:t>6</w:t>
      </w:r>
    </w:p>
    <w:p w14:paraId="4693C1A4" w14:textId="77777777" w:rsidR="00973747" w:rsidRDefault="00973747">
      <w:pPr>
        <w:pStyle w:val="Zkladntext"/>
        <w:jc w:val="center"/>
        <w:sectPr w:rsidR="00973747">
          <w:headerReference w:type="default" r:id="rId17"/>
          <w:footerReference w:type="default" r:id="rId18"/>
          <w:pgSz w:w="11910" w:h="16840"/>
          <w:pgMar w:top="1400" w:right="1133" w:bottom="280" w:left="1275" w:header="717" w:footer="0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2D788B3E" w14:textId="77777777" w:rsidR="00973747" w:rsidRDefault="00973747">
      <w:pPr>
        <w:pStyle w:val="Zkladntext"/>
        <w:spacing w:before="273"/>
      </w:pPr>
    </w:p>
    <w:p w14:paraId="04829B20" w14:textId="77777777" w:rsidR="00973747" w:rsidRDefault="00000000">
      <w:pPr>
        <w:pStyle w:val="Nadpis3"/>
        <w:ind w:left="6" w:right="141"/>
      </w:pPr>
      <w:r>
        <w:t>VNÚTORNÝ</w:t>
      </w:r>
      <w:r>
        <w:rPr>
          <w:spacing w:val="-17"/>
        </w:rPr>
        <w:t xml:space="preserve"> </w:t>
      </w:r>
      <w:r>
        <w:t>SYSTÉM</w:t>
      </w:r>
      <w:r>
        <w:rPr>
          <w:spacing w:val="-9"/>
        </w:rPr>
        <w:t xml:space="preserve"> </w:t>
      </w:r>
      <w:r>
        <w:t>KONTROLY</w:t>
      </w:r>
      <w:r>
        <w:rPr>
          <w:spacing w:val="-2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HODNOTENIA</w:t>
      </w:r>
      <w:r>
        <w:rPr>
          <w:spacing w:val="-15"/>
        </w:rPr>
        <w:t xml:space="preserve"> </w:t>
      </w:r>
      <w:r>
        <w:rPr>
          <w:spacing w:val="-2"/>
        </w:rPr>
        <w:t>ŽIAKOV</w:t>
      </w:r>
    </w:p>
    <w:p w14:paraId="2185C6AF" w14:textId="77777777" w:rsidR="00973747" w:rsidRDefault="00000000">
      <w:pPr>
        <w:spacing w:before="137"/>
        <w:ind w:left="1" w:right="141"/>
        <w:jc w:val="center"/>
        <w:rPr>
          <w:b/>
          <w:spacing w:val="-2"/>
          <w:sz w:val="24"/>
        </w:rPr>
      </w:pPr>
      <w:r>
        <w:rPr>
          <w:b/>
          <w:sz w:val="24"/>
        </w:rPr>
        <w:t>Primárne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vzdelávanie</w:t>
      </w:r>
    </w:p>
    <w:p w14:paraId="7A59F087" w14:textId="77777777" w:rsidR="00E664FF" w:rsidRDefault="00E664FF">
      <w:pPr>
        <w:spacing w:before="137"/>
        <w:ind w:left="1" w:right="141"/>
        <w:jc w:val="center"/>
        <w:rPr>
          <w:b/>
          <w:sz w:val="24"/>
        </w:rPr>
      </w:pPr>
    </w:p>
    <w:p w14:paraId="39FB983B" w14:textId="1A4A00E7" w:rsidR="000A06DA" w:rsidRDefault="00000000" w:rsidP="00E664FF">
      <w:pPr>
        <w:pStyle w:val="Zkladntext"/>
        <w:spacing w:before="11"/>
        <w:ind w:left="141" w:right="142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  <w:t>Všetky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predmety</w:t>
      </w:r>
      <w:r>
        <w:rPr>
          <w:color w:val="000000"/>
          <w:spacing w:val="-5"/>
          <w:highlight w:val="yellow"/>
        </w:rPr>
        <w:t xml:space="preserve"> </w:t>
      </w:r>
      <w:r w:rsidR="000A06DA">
        <w:rPr>
          <w:color w:val="000000"/>
          <w:highlight w:val="yellow"/>
        </w:rPr>
        <w:t xml:space="preserve"> v 2., 3., a 4. ročníku  </w:t>
      </w:r>
      <w:r>
        <w:rPr>
          <w:color w:val="000000"/>
          <w:highlight w:val="yellow"/>
        </w:rPr>
        <w:t>sú</w:t>
      </w:r>
      <w:r>
        <w:rPr>
          <w:color w:val="000000"/>
          <w:spacing w:val="-5"/>
          <w:highlight w:val="yellow"/>
        </w:rPr>
        <w:t xml:space="preserve"> </w:t>
      </w:r>
      <w:r w:rsidR="000A06DA">
        <w:rPr>
          <w:color w:val="000000"/>
          <w:highlight w:val="yellow"/>
        </w:rPr>
        <w:t xml:space="preserve"> hodnotené</w:t>
      </w:r>
      <w:r w:rsidR="00E664FF">
        <w:rPr>
          <w:color w:val="000000"/>
          <w:highlight w:val="yellow"/>
        </w:rPr>
        <w:t xml:space="preserve">     </w:t>
      </w:r>
      <w:r>
        <w:rPr>
          <w:color w:val="000000"/>
          <w:highlight w:val="yellow"/>
        </w:rPr>
        <w:t>známkou.</w:t>
      </w:r>
    </w:p>
    <w:p w14:paraId="67919B0D" w14:textId="77777777" w:rsidR="00E664FF" w:rsidRPr="00E664FF" w:rsidRDefault="00E664FF" w:rsidP="00E664FF">
      <w:pPr>
        <w:pStyle w:val="Zkladntext"/>
        <w:spacing w:before="11"/>
        <w:ind w:left="141" w:right="142"/>
        <w:jc w:val="both"/>
        <w:rPr>
          <w:color w:val="000000"/>
          <w:highlight w:val="yellow"/>
        </w:rPr>
      </w:pPr>
    </w:p>
    <w:p w14:paraId="2FC30041" w14:textId="1EEDBEDF" w:rsidR="000A06DA" w:rsidRDefault="000A06DA" w:rsidP="00E664FF">
      <w:pPr>
        <w:pStyle w:val="Zkladntext"/>
        <w:spacing w:before="11" w:line="360" w:lineRule="auto"/>
        <w:ind w:left="141" w:right="142"/>
        <w:jc w:val="both"/>
        <w:rPr>
          <w:color w:val="000000"/>
        </w:rPr>
      </w:pPr>
      <w:r>
        <w:rPr>
          <w:color w:val="000000"/>
        </w:rPr>
        <w:t>Hodnotenie žiakov 1. ročníka je rozpracované v</w:t>
      </w:r>
      <w:r w:rsidR="00E664FF">
        <w:rPr>
          <w:color w:val="000000"/>
        </w:rPr>
        <w:t> </w:t>
      </w:r>
      <w:r>
        <w:rPr>
          <w:color w:val="000000"/>
        </w:rPr>
        <w:t>Školskom</w:t>
      </w:r>
      <w:r w:rsidR="00E664FF">
        <w:rPr>
          <w:color w:val="000000"/>
        </w:rPr>
        <w:t xml:space="preserve"> </w:t>
      </w:r>
      <w:r>
        <w:rPr>
          <w:color w:val="000000"/>
        </w:rPr>
        <w:t xml:space="preserve">vzdelávacom programe </w:t>
      </w:r>
      <w:r w:rsidR="00E664FF">
        <w:rPr>
          <w:color w:val="000000"/>
        </w:rPr>
        <w:t xml:space="preserve"> pre 1. cyklus: </w:t>
      </w:r>
    </w:p>
    <w:p w14:paraId="1D254669" w14:textId="2014874A" w:rsidR="00E664FF" w:rsidRDefault="00E664FF" w:rsidP="00E664FF">
      <w:pPr>
        <w:pStyle w:val="Zkladntext"/>
        <w:spacing w:before="11" w:line="360" w:lineRule="auto"/>
        <w:ind w:left="141" w:right="142"/>
        <w:rPr>
          <w:color w:val="000000"/>
        </w:rPr>
      </w:pPr>
      <w:proofErr w:type="spellStart"/>
      <w:r>
        <w:rPr>
          <w:color w:val="000000"/>
        </w:rPr>
        <w:t>c</w:t>
      </w:r>
      <w:r w:rsidRPr="00E664FF">
        <w:rPr>
          <w:color w:val="000000"/>
        </w:rPr>
        <w:t>hrome</w:t>
      </w:r>
      <w:proofErr w:type="spellEnd"/>
      <w:r>
        <w:rPr>
          <w:color w:val="000000"/>
        </w:rPr>
        <w:t xml:space="preserve"> </w:t>
      </w:r>
      <w:r w:rsidRPr="00E664FF">
        <w:rPr>
          <w:color w:val="000000"/>
        </w:rPr>
        <w:t>extension://efaidnbmnnnibpcajpcglclefindmkaj/https://www.zsmshorky.sk/wp-content/uploads/2026/08/Skolsky-vzdelavaci-program-1.-cyklus-1.pdf</w:t>
      </w:r>
    </w:p>
    <w:p w14:paraId="31F2097A" w14:textId="77777777" w:rsidR="00E664FF" w:rsidRDefault="00E664FF" w:rsidP="00E664FF">
      <w:pPr>
        <w:pStyle w:val="Zkladntext"/>
        <w:spacing w:before="11" w:line="360" w:lineRule="auto"/>
        <w:ind w:left="141" w:right="142"/>
        <w:rPr>
          <w:color w:val="000000"/>
        </w:rPr>
      </w:pPr>
    </w:p>
    <w:p w14:paraId="2423F9EC" w14:textId="42C27B28" w:rsidR="00973747" w:rsidRDefault="00000000" w:rsidP="00E664FF">
      <w:pPr>
        <w:pStyle w:val="Zkladntext"/>
        <w:spacing w:before="11" w:line="360" w:lineRule="auto"/>
        <w:ind w:left="141" w:right="3772"/>
      </w:pPr>
      <w:r>
        <w:rPr>
          <w:color w:val="000000"/>
        </w:rPr>
        <w:t>Žiaci 1. ročníka píšu:</w:t>
      </w:r>
    </w:p>
    <w:p w14:paraId="13379E1E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44"/>
        <w:ind w:left="860"/>
        <w:rPr>
          <w:sz w:val="24"/>
        </w:rPr>
      </w:pPr>
      <w:r>
        <w:rPr>
          <w:sz w:val="24"/>
        </w:rPr>
        <w:t>polročné</w:t>
      </w:r>
      <w:r>
        <w:rPr>
          <w:spacing w:val="-2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57B98E08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výstupné</w:t>
      </w:r>
      <w:r>
        <w:rPr>
          <w:spacing w:val="-3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048ABE66" w14:textId="5D79C51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3" w:line="355" w:lineRule="auto"/>
        <w:ind w:right="5886" w:firstLine="360"/>
        <w:rPr>
          <w:sz w:val="24"/>
        </w:rPr>
      </w:pPr>
      <w:r>
        <w:rPr>
          <w:sz w:val="24"/>
        </w:rPr>
        <w:t>predpísan</w:t>
      </w:r>
      <w:r w:rsidR="000A06DA">
        <w:rPr>
          <w:sz w:val="24"/>
        </w:rPr>
        <w:t xml:space="preserve">ý  </w:t>
      </w:r>
      <w:r>
        <w:rPr>
          <w:sz w:val="24"/>
        </w:rPr>
        <w:t>kontroln</w:t>
      </w:r>
      <w:r w:rsidR="000A06DA">
        <w:rPr>
          <w:sz w:val="24"/>
        </w:rPr>
        <w:t xml:space="preserve">ý </w:t>
      </w:r>
      <w:r>
        <w:rPr>
          <w:sz w:val="24"/>
        </w:rPr>
        <w:t>diktát Žiaci 2. ročníka píšu:</w:t>
      </w:r>
    </w:p>
    <w:p w14:paraId="59B6FB56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"/>
        <w:ind w:left="860"/>
        <w:rPr>
          <w:sz w:val="24"/>
        </w:rPr>
      </w:pPr>
      <w:r>
        <w:rPr>
          <w:sz w:val="24"/>
        </w:rPr>
        <w:t>vstupné</w:t>
      </w:r>
      <w:r>
        <w:rPr>
          <w:spacing w:val="-7"/>
          <w:sz w:val="24"/>
        </w:rPr>
        <w:t xml:space="preserve"> </w:t>
      </w:r>
      <w:r>
        <w:rPr>
          <w:sz w:val="24"/>
        </w:rPr>
        <w:t>písomné</w:t>
      </w:r>
      <w:r>
        <w:rPr>
          <w:spacing w:val="-5"/>
          <w:sz w:val="24"/>
        </w:rPr>
        <w:t xml:space="preserve"> </w:t>
      </w:r>
      <w:r>
        <w:rPr>
          <w:sz w:val="24"/>
        </w:rPr>
        <w:t>práce</w:t>
      </w:r>
      <w:r>
        <w:rPr>
          <w:spacing w:val="-5"/>
          <w:sz w:val="24"/>
        </w:rPr>
        <w:t xml:space="preserve"> </w:t>
      </w:r>
      <w:r>
        <w:rPr>
          <w:sz w:val="24"/>
        </w:rPr>
        <w:t>(SJL,</w:t>
      </w:r>
      <w:r>
        <w:rPr>
          <w:spacing w:val="-4"/>
          <w:sz w:val="24"/>
        </w:rPr>
        <w:t xml:space="preserve"> </w:t>
      </w:r>
      <w:r>
        <w:rPr>
          <w:sz w:val="24"/>
        </w:rPr>
        <w:t>MAT)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nezapočítava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priemeru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známok</w:t>
      </w:r>
    </w:p>
    <w:p w14:paraId="5BD4F97E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polročné</w:t>
      </w:r>
      <w:r>
        <w:rPr>
          <w:spacing w:val="-2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14743C28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výstupné</w:t>
      </w:r>
      <w:r>
        <w:rPr>
          <w:spacing w:val="-3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4A3474CA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 w:line="355" w:lineRule="auto"/>
        <w:ind w:right="5886" w:firstLine="360"/>
        <w:rPr>
          <w:sz w:val="24"/>
        </w:rPr>
      </w:pPr>
      <w:r>
        <w:rPr>
          <w:sz w:val="24"/>
        </w:rPr>
        <w:t>predpísané</w:t>
      </w:r>
      <w:r>
        <w:rPr>
          <w:spacing w:val="-15"/>
          <w:sz w:val="24"/>
        </w:rPr>
        <w:t xml:space="preserve"> </w:t>
      </w:r>
      <w:r>
        <w:rPr>
          <w:sz w:val="24"/>
        </w:rPr>
        <w:t>kontrolné</w:t>
      </w:r>
      <w:r>
        <w:rPr>
          <w:spacing w:val="-15"/>
          <w:sz w:val="24"/>
        </w:rPr>
        <w:t xml:space="preserve"> </w:t>
      </w:r>
      <w:r>
        <w:rPr>
          <w:sz w:val="24"/>
        </w:rPr>
        <w:t>diktáty Žiaci 3. – 4. ročníka píšu:</w:t>
      </w:r>
    </w:p>
    <w:p w14:paraId="5971544E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"/>
        <w:ind w:left="860"/>
        <w:rPr>
          <w:sz w:val="24"/>
        </w:rPr>
      </w:pPr>
      <w:r>
        <w:rPr>
          <w:sz w:val="24"/>
        </w:rPr>
        <w:t>vstupné</w:t>
      </w:r>
      <w:r>
        <w:rPr>
          <w:spacing w:val="-7"/>
          <w:sz w:val="24"/>
        </w:rPr>
        <w:t xml:space="preserve"> </w:t>
      </w:r>
      <w:r>
        <w:rPr>
          <w:sz w:val="24"/>
        </w:rPr>
        <w:t>písomné</w:t>
      </w:r>
      <w:r>
        <w:rPr>
          <w:spacing w:val="-5"/>
          <w:sz w:val="24"/>
        </w:rPr>
        <w:t xml:space="preserve"> </w:t>
      </w:r>
      <w:r>
        <w:rPr>
          <w:sz w:val="24"/>
        </w:rPr>
        <w:t>práce</w:t>
      </w:r>
      <w:r>
        <w:rPr>
          <w:spacing w:val="-5"/>
          <w:sz w:val="24"/>
        </w:rPr>
        <w:t xml:space="preserve"> </w:t>
      </w:r>
      <w:r>
        <w:rPr>
          <w:sz w:val="24"/>
        </w:rPr>
        <w:t>(SJL,</w:t>
      </w:r>
      <w:r>
        <w:rPr>
          <w:spacing w:val="-4"/>
          <w:sz w:val="24"/>
        </w:rPr>
        <w:t xml:space="preserve"> </w:t>
      </w:r>
      <w:r>
        <w:rPr>
          <w:sz w:val="24"/>
        </w:rPr>
        <w:t>MAT)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nezapočítava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priemeru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známok</w:t>
      </w:r>
    </w:p>
    <w:p w14:paraId="6BBC15E4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polročné</w:t>
      </w:r>
      <w:r>
        <w:rPr>
          <w:spacing w:val="-2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29A0B8B3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výstupné</w:t>
      </w:r>
      <w:r>
        <w:rPr>
          <w:spacing w:val="-3"/>
          <w:sz w:val="24"/>
        </w:rPr>
        <w:t xml:space="preserve"> </w:t>
      </w:r>
      <w:r>
        <w:rPr>
          <w:sz w:val="24"/>
        </w:rPr>
        <w:t>písomné</w:t>
      </w:r>
      <w:r>
        <w:rPr>
          <w:spacing w:val="-2"/>
          <w:sz w:val="24"/>
        </w:rPr>
        <w:t xml:space="preserve"> </w:t>
      </w:r>
      <w:r>
        <w:rPr>
          <w:sz w:val="24"/>
        </w:rPr>
        <w:t>práce</w:t>
      </w:r>
      <w:r>
        <w:rPr>
          <w:spacing w:val="-2"/>
          <w:sz w:val="24"/>
        </w:rPr>
        <w:t xml:space="preserve"> </w:t>
      </w:r>
      <w:r>
        <w:rPr>
          <w:sz w:val="24"/>
        </w:rPr>
        <w:t>(SJL,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MAT)</w:t>
      </w:r>
    </w:p>
    <w:p w14:paraId="15DA8206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4"/>
        <w:ind w:left="860"/>
        <w:rPr>
          <w:sz w:val="24"/>
        </w:rPr>
      </w:pPr>
      <w:r>
        <w:rPr>
          <w:sz w:val="24"/>
        </w:rPr>
        <w:t>predpísané</w:t>
      </w:r>
      <w:r>
        <w:rPr>
          <w:spacing w:val="-2"/>
          <w:sz w:val="24"/>
        </w:rPr>
        <w:t xml:space="preserve"> </w:t>
      </w:r>
      <w:r>
        <w:rPr>
          <w:sz w:val="24"/>
        </w:rPr>
        <w:t>kontrolné</w:t>
      </w:r>
      <w:r>
        <w:rPr>
          <w:spacing w:val="-2"/>
          <w:sz w:val="24"/>
        </w:rPr>
        <w:t xml:space="preserve"> diktáty</w:t>
      </w:r>
    </w:p>
    <w:p w14:paraId="7ABACF3B" w14:textId="77777777" w:rsidR="00973747" w:rsidRDefault="00000000">
      <w:pPr>
        <w:pStyle w:val="Odsekzoznamu"/>
        <w:numPr>
          <w:ilvl w:val="0"/>
          <w:numId w:val="12"/>
        </w:numPr>
        <w:tabs>
          <w:tab w:val="left" w:pos="860"/>
        </w:tabs>
        <w:spacing w:before="138"/>
        <w:ind w:left="860"/>
        <w:rPr>
          <w:sz w:val="24"/>
        </w:rPr>
      </w:pPr>
      <w:r>
        <w:rPr>
          <w:sz w:val="24"/>
        </w:rPr>
        <w:t>tematické</w:t>
      </w:r>
      <w:r>
        <w:rPr>
          <w:spacing w:val="-14"/>
          <w:sz w:val="24"/>
        </w:rPr>
        <w:t xml:space="preserve"> </w:t>
      </w:r>
      <w:r>
        <w:rPr>
          <w:sz w:val="24"/>
        </w:rPr>
        <w:t>písomné</w:t>
      </w:r>
      <w:r>
        <w:rPr>
          <w:spacing w:val="-9"/>
          <w:sz w:val="24"/>
        </w:rPr>
        <w:t xml:space="preserve"> </w:t>
      </w:r>
      <w:r>
        <w:rPr>
          <w:sz w:val="24"/>
        </w:rPr>
        <w:t>práce</w:t>
      </w:r>
      <w:r>
        <w:rPr>
          <w:spacing w:val="-8"/>
          <w:sz w:val="24"/>
        </w:rPr>
        <w:t xml:space="preserve"> </w:t>
      </w:r>
      <w:r>
        <w:rPr>
          <w:sz w:val="24"/>
        </w:rPr>
        <w:t>(SJL,</w:t>
      </w:r>
      <w:r>
        <w:rPr>
          <w:spacing w:val="-8"/>
          <w:sz w:val="24"/>
        </w:rPr>
        <w:t xml:space="preserve"> </w:t>
      </w:r>
      <w:r>
        <w:rPr>
          <w:sz w:val="24"/>
        </w:rPr>
        <w:t>MAT,</w:t>
      </w:r>
      <w:r>
        <w:rPr>
          <w:spacing w:val="-12"/>
          <w:sz w:val="24"/>
        </w:rPr>
        <w:t xml:space="preserve"> </w:t>
      </w:r>
      <w:r>
        <w:rPr>
          <w:sz w:val="24"/>
        </w:rPr>
        <w:t>VLA,</w:t>
      </w:r>
      <w:r>
        <w:rPr>
          <w:spacing w:val="-7"/>
          <w:sz w:val="24"/>
        </w:rPr>
        <w:t xml:space="preserve"> </w:t>
      </w:r>
      <w:r>
        <w:rPr>
          <w:sz w:val="24"/>
        </w:rPr>
        <w:t>PDA,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ANJ)</w:t>
      </w:r>
    </w:p>
    <w:p w14:paraId="6BAD0D55" w14:textId="77777777" w:rsidR="00973747" w:rsidRDefault="00973747">
      <w:pPr>
        <w:pStyle w:val="Zkladntext"/>
      </w:pPr>
    </w:p>
    <w:p w14:paraId="68E55C4E" w14:textId="77777777" w:rsidR="00973747" w:rsidRDefault="00973747">
      <w:pPr>
        <w:pStyle w:val="Zkladntext"/>
        <w:spacing w:before="1"/>
      </w:pPr>
    </w:p>
    <w:p w14:paraId="421301DD" w14:textId="77777777" w:rsidR="00973747" w:rsidRDefault="00000000">
      <w:pPr>
        <w:pStyle w:val="Zkladntext"/>
        <w:spacing w:line="362" w:lineRule="auto"/>
        <w:ind w:left="141"/>
      </w:pPr>
      <w:r>
        <w:t>Výsledky</w:t>
      </w:r>
      <w:r>
        <w:rPr>
          <w:spacing w:val="-3"/>
        </w:rPr>
        <w:t xml:space="preserve"> </w:t>
      </w:r>
      <w:r>
        <w:t>písomných</w:t>
      </w:r>
      <w:r>
        <w:rPr>
          <w:spacing w:val="-3"/>
        </w:rPr>
        <w:t xml:space="preserve"> </w:t>
      </w:r>
      <w:r>
        <w:t>prác</w:t>
      </w:r>
      <w:r>
        <w:rPr>
          <w:spacing w:val="-4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vyhodnotené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prediskutované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zasadnutiach</w:t>
      </w:r>
      <w:r>
        <w:rPr>
          <w:spacing w:val="-4"/>
        </w:rPr>
        <w:t xml:space="preserve"> </w:t>
      </w:r>
      <w:r>
        <w:t xml:space="preserve">metodického </w:t>
      </w:r>
      <w:r>
        <w:rPr>
          <w:spacing w:val="-2"/>
        </w:rPr>
        <w:t>združenia.</w:t>
      </w:r>
    </w:p>
    <w:p w14:paraId="6E3B59D8" w14:textId="77777777" w:rsidR="00973747" w:rsidRDefault="00000000">
      <w:pPr>
        <w:pStyle w:val="Zkladntext"/>
        <w:spacing w:line="360" w:lineRule="auto"/>
        <w:ind w:left="141" w:right="486"/>
      </w:pPr>
      <w:r>
        <w:t>Počet</w:t>
      </w:r>
      <w:r>
        <w:rPr>
          <w:spacing w:val="-3"/>
        </w:rPr>
        <w:t xml:space="preserve"> </w:t>
      </w:r>
      <w:r>
        <w:t>päťminútoviek,</w:t>
      </w:r>
      <w:r>
        <w:rPr>
          <w:spacing w:val="-3"/>
        </w:rPr>
        <w:t xml:space="preserve"> </w:t>
      </w:r>
      <w:r>
        <w:t>cvičných</w:t>
      </w:r>
      <w:r>
        <w:rPr>
          <w:spacing w:val="-3"/>
        </w:rPr>
        <w:t xml:space="preserve"> </w:t>
      </w:r>
      <w:r>
        <w:t>diktátov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uvážení</w:t>
      </w:r>
      <w:r>
        <w:rPr>
          <w:spacing w:val="-3"/>
        </w:rPr>
        <w:t xml:space="preserve"> </w:t>
      </w:r>
      <w:r>
        <w:t>vyučujúceho</w:t>
      </w:r>
      <w:r>
        <w:rPr>
          <w:spacing w:val="-3"/>
        </w:rPr>
        <w:t xml:space="preserve"> </w:t>
      </w:r>
      <w:r>
        <w:t>konkrétneho</w:t>
      </w:r>
      <w:r>
        <w:rPr>
          <w:spacing w:val="-3"/>
        </w:rPr>
        <w:t xml:space="preserve"> </w:t>
      </w:r>
      <w:r>
        <w:t>predmetu</w:t>
      </w:r>
      <w:r>
        <w:rPr>
          <w:spacing w:val="-4"/>
        </w:rPr>
        <w:t xml:space="preserve"> </w:t>
      </w:r>
      <w:r>
        <w:t xml:space="preserve">– odporúčané hodnotenie známkou priemerom viacerých výstupov / prípadne iba formou priebežného </w:t>
      </w:r>
      <w:proofErr w:type="spellStart"/>
      <w:r>
        <w:rPr>
          <w:b/>
        </w:rPr>
        <w:t>formatívneho</w:t>
      </w:r>
      <w:proofErr w:type="spellEnd"/>
      <w:r>
        <w:rPr>
          <w:b/>
        </w:rPr>
        <w:t xml:space="preserve"> hodnotenia </w:t>
      </w:r>
      <w:r>
        <w:t>(práca s chybou, diagnostika, slovné hodnotenie...).</w:t>
      </w:r>
    </w:p>
    <w:p w14:paraId="4024C9F1" w14:textId="77777777" w:rsidR="0054538E" w:rsidRDefault="0054538E">
      <w:pPr>
        <w:pStyle w:val="Zkladntext"/>
        <w:spacing w:line="360" w:lineRule="auto"/>
        <w:ind w:left="141" w:right="486"/>
      </w:pPr>
    </w:p>
    <w:p w14:paraId="3AE23081" w14:textId="77777777" w:rsidR="0054538E" w:rsidRDefault="0054538E">
      <w:pPr>
        <w:pStyle w:val="Zkladntext"/>
        <w:spacing w:line="360" w:lineRule="auto"/>
        <w:ind w:left="141" w:right="486"/>
      </w:pPr>
    </w:p>
    <w:p w14:paraId="43DCC646" w14:textId="77777777" w:rsidR="0054538E" w:rsidRDefault="0054538E">
      <w:pPr>
        <w:pStyle w:val="Zkladntext"/>
        <w:spacing w:line="360" w:lineRule="auto"/>
        <w:ind w:left="141" w:right="486"/>
      </w:pPr>
    </w:p>
    <w:p w14:paraId="67BC93DC" w14:textId="77777777" w:rsidR="0054538E" w:rsidRDefault="0054538E">
      <w:pPr>
        <w:pStyle w:val="Zkladntext"/>
        <w:spacing w:line="360" w:lineRule="auto"/>
        <w:ind w:left="141" w:right="486"/>
      </w:pPr>
    </w:p>
    <w:p w14:paraId="245F34FE" w14:textId="77777777" w:rsidR="0054538E" w:rsidRDefault="0054538E">
      <w:pPr>
        <w:pStyle w:val="Zkladntext"/>
        <w:spacing w:line="360" w:lineRule="auto"/>
        <w:ind w:left="141" w:right="486"/>
      </w:pPr>
    </w:p>
    <w:p w14:paraId="75F29625" w14:textId="77777777" w:rsidR="00973747" w:rsidRDefault="00973747">
      <w:pPr>
        <w:pStyle w:val="Zkladntext"/>
        <w:spacing w:before="135"/>
      </w:pPr>
    </w:p>
    <w:p w14:paraId="7677122F" w14:textId="77777777" w:rsidR="00973747" w:rsidRPr="00145A36" w:rsidRDefault="00000000">
      <w:pPr>
        <w:ind w:left="141"/>
        <w:rPr>
          <w:sz w:val="24"/>
        </w:rPr>
      </w:pPr>
      <w:r w:rsidRPr="00145A36">
        <w:rPr>
          <w:b/>
          <w:color w:val="000000"/>
          <w:sz w:val="24"/>
        </w:rPr>
        <w:t>Váha</w:t>
      </w:r>
      <w:r w:rsidRPr="00145A36">
        <w:rPr>
          <w:b/>
          <w:color w:val="000000"/>
          <w:spacing w:val="-2"/>
          <w:sz w:val="24"/>
        </w:rPr>
        <w:t xml:space="preserve"> </w:t>
      </w:r>
      <w:r w:rsidRPr="00145A36">
        <w:rPr>
          <w:b/>
          <w:color w:val="000000"/>
          <w:sz w:val="24"/>
        </w:rPr>
        <w:t>známky</w:t>
      </w:r>
      <w:r w:rsidRPr="00145A36">
        <w:rPr>
          <w:b/>
          <w:color w:val="000000"/>
          <w:spacing w:val="-1"/>
          <w:sz w:val="24"/>
        </w:rPr>
        <w:t xml:space="preserve"> </w:t>
      </w:r>
      <w:r w:rsidRPr="00145A36">
        <w:rPr>
          <w:b/>
          <w:color w:val="000000"/>
          <w:sz w:val="24"/>
        </w:rPr>
        <w:t>v</w:t>
      </w:r>
      <w:r w:rsidRPr="00145A36">
        <w:rPr>
          <w:b/>
          <w:color w:val="000000"/>
          <w:spacing w:val="-1"/>
          <w:sz w:val="24"/>
        </w:rPr>
        <w:t xml:space="preserve"> </w:t>
      </w:r>
      <w:r w:rsidRPr="00145A36">
        <w:rPr>
          <w:b/>
          <w:color w:val="000000"/>
          <w:sz w:val="24"/>
        </w:rPr>
        <w:t>ŠIS</w:t>
      </w:r>
      <w:r w:rsidRPr="00145A36">
        <w:rPr>
          <w:b/>
          <w:color w:val="000000"/>
          <w:spacing w:val="-2"/>
          <w:sz w:val="24"/>
        </w:rPr>
        <w:t xml:space="preserve"> </w:t>
      </w:r>
      <w:r w:rsidRPr="00145A36">
        <w:rPr>
          <w:color w:val="000000"/>
          <w:sz w:val="24"/>
        </w:rPr>
        <w:t>(</w:t>
      </w:r>
      <w:proofErr w:type="spellStart"/>
      <w:r w:rsidRPr="00145A36">
        <w:rPr>
          <w:color w:val="000000"/>
          <w:sz w:val="24"/>
        </w:rPr>
        <w:t>škol</w:t>
      </w:r>
      <w:proofErr w:type="spellEnd"/>
      <w:r w:rsidRPr="00145A36">
        <w:rPr>
          <w:color w:val="000000"/>
          <w:sz w:val="24"/>
        </w:rPr>
        <w:t>.</w:t>
      </w:r>
      <w:r w:rsidRPr="00145A36">
        <w:rPr>
          <w:color w:val="000000"/>
          <w:spacing w:val="-1"/>
          <w:sz w:val="24"/>
        </w:rPr>
        <w:t xml:space="preserve"> </w:t>
      </w:r>
      <w:r w:rsidRPr="00145A36">
        <w:rPr>
          <w:color w:val="000000"/>
          <w:sz w:val="24"/>
        </w:rPr>
        <w:t>informačný</w:t>
      </w:r>
      <w:r w:rsidRPr="00145A36">
        <w:rPr>
          <w:color w:val="000000"/>
          <w:spacing w:val="-1"/>
          <w:sz w:val="24"/>
        </w:rPr>
        <w:t xml:space="preserve"> </w:t>
      </w:r>
      <w:r w:rsidRPr="00145A36">
        <w:rPr>
          <w:color w:val="000000"/>
          <w:spacing w:val="-2"/>
          <w:sz w:val="24"/>
        </w:rPr>
        <w:t>systém):</w:t>
      </w:r>
    </w:p>
    <w:p w14:paraId="510181F2" w14:textId="77777777" w:rsidR="00973747" w:rsidRPr="00145A36" w:rsidRDefault="00000000">
      <w:pPr>
        <w:pStyle w:val="Zkladntext"/>
        <w:spacing w:before="137"/>
        <w:ind w:left="141"/>
      </w:pPr>
      <w:r w:rsidRPr="00145A36">
        <w:rPr>
          <w:color w:val="000000"/>
        </w:rPr>
        <w:t>2-násobná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váha</w:t>
      </w:r>
      <w:r w:rsidRPr="00145A36">
        <w:rPr>
          <w:color w:val="000000"/>
          <w:spacing w:val="-2"/>
        </w:rPr>
        <w:t xml:space="preserve"> </w:t>
      </w:r>
      <w:r w:rsidRPr="00145A36">
        <w:rPr>
          <w:color w:val="000000"/>
        </w:rPr>
        <w:t>známky</w:t>
      </w:r>
      <w:r w:rsidRPr="00145A36">
        <w:rPr>
          <w:color w:val="000000"/>
          <w:spacing w:val="-1"/>
        </w:rPr>
        <w:t xml:space="preserve"> </w:t>
      </w:r>
      <w:r w:rsidRPr="00145A36">
        <w:rPr>
          <w:color w:val="000000"/>
        </w:rPr>
        <w:t>=</w:t>
      </w:r>
      <w:r w:rsidRPr="00145A36">
        <w:rPr>
          <w:color w:val="000000"/>
          <w:spacing w:val="-1"/>
        </w:rPr>
        <w:t xml:space="preserve"> </w:t>
      </w:r>
      <w:r w:rsidRPr="00145A36">
        <w:rPr>
          <w:color w:val="000000"/>
        </w:rPr>
        <w:t>kontrolné</w:t>
      </w:r>
      <w:r w:rsidRPr="00145A36">
        <w:rPr>
          <w:color w:val="000000"/>
          <w:spacing w:val="-2"/>
        </w:rPr>
        <w:t xml:space="preserve"> </w:t>
      </w:r>
      <w:r w:rsidRPr="00145A36">
        <w:rPr>
          <w:color w:val="000000"/>
        </w:rPr>
        <w:t>písomné</w:t>
      </w:r>
      <w:r w:rsidRPr="00145A36">
        <w:rPr>
          <w:color w:val="000000"/>
          <w:spacing w:val="-2"/>
        </w:rPr>
        <w:t xml:space="preserve"> </w:t>
      </w:r>
      <w:r w:rsidRPr="00145A36">
        <w:rPr>
          <w:color w:val="000000"/>
        </w:rPr>
        <w:t>práce,</w:t>
      </w:r>
      <w:r w:rsidRPr="00145A36">
        <w:rPr>
          <w:color w:val="000000"/>
          <w:spacing w:val="-1"/>
        </w:rPr>
        <w:t xml:space="preserve"> </w:t>
      </w:r>
      <w:r w:rsidRPr="00145A36">
        <w:rPr>
          <w:color w:val="000000"/>
        </w:rPr>
        <w:t>tematické</w:t>
      </w:r>
      <w:r w:rsidRPr="00145A36">
        <w:rPr>
          <w:color w:val="000000"/>
          <w:spacing w:val="-2"/>
        </w:rPr>
        <w:t xml:space="preserve"> </w:t>
      </w:r>
      <w:r w:rsidRPr="00145A36">
        <w:rPr>
          <w:color w:val="000000"/>
        </w:rPr>
        <w:t>písomné</w:t>
      </w:r>
      <w:r w:rsidRPr="00145A36">
        <w:rPr>
          <w:color w:val="000000"/>
          <w:spacing w:val="-2"/>
        </w:rPr>
        <w:t xml:space="preserve"> práce</w:t>
      </w:r>
    </w:p>
    <w:p w14:paraId="41E2F7E8" w14:textId="77777777" w:rsidR="00973747" w:rsidRDefault="00000000">
      <w:pPr>
        <w:pStyle w:val="Zkladntext"/>
        <w:spacing w:before="137" w:line="362" w:lineRule="auto"/>
        <w:ind w:left="141" w:right="719"/>
      </w:pPr>
      <w:r w:rsidRPr="00145A36">
        <w:rPr>
          <w:color w:val="000000"/>
        </w:rPr>
        <w:t>1-váha</w:t>
      </w:r>
      <w:r w:rsidRPr="00145A36">
        <w:rPr>
          <w:color w:val="000000"/>
          <w:spacing w:val="-6"/>
        </w:rPr>
        <w:t xml:space="preserve"> </w:t>
      </w:r>
      <w:r w:rsidRPr="00145A36">
        <w:rPr>
          <w:color w:val="000000"/>
        </w:rPr>
        <w:t>známky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=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diktáty,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priemer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kratších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výstupov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(kontroliek,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5-min.),</w:t>
      </w:r>
      <w:r w:rsidRPr="00145A36">
        <w:rPr>
          <w:color w:val="000000"/>
          <w:spacing w:val="-5"/>
        </w:rPr>
        <w:t xml:space="preserve"> </w:t>
      </w:r>
      <w:r w:rsidRPr="00145A36">
        <w:rPr>
          <w:color w:val="000000"/>
        </w:rPr>
        <w:t>slovná</w:t>
      </w:r>
      <w:r w:rsidRPr="00145A36">
        <w:rPr>
          <w:color w:val="000000"/>
          <w:spacing w:val="-6"/>
        </w:rPr>
        <w:t xml:space="preserve"> </w:t>
      </w:r>
      <w:r w:rsidRPr="00145A36">
        <w:rPr>
          <w:color w:val="000000"/>
        </w:rPr>
        <w:t>odpoveď 0,5-váha známky = aktívnosť, domáca príprava</w:t>
      </w:r>
    </w:p>
    <w:p w14:paraId="3B4D54B3" w14:textId="77777777" w:rsidR="00973747" w:rsidRDefault="00973747">
      <w:pPr>
        <w:pStyle w:val="Zkladntext"/>
        <w:rPr>
          <w:sz w:val="22"/>
        </w:rPr>
      </w:pPr>
    </w:p>
    <w:p w14:paraId="20B73391" w14:textId="77777777" w:rsidR="00973747" w:rsidRDefault="00973747">
      <w:pPr>
        <w:pStyle w:val="Zkladntext"/>
        <w:spacing w:before="89"/>
        <w:rPr>
          <w:sz w:val="22"/>
        </w:rPr>
      </w:pPr>
    </w:p>
    <w:p w14:paraId="2F4201AA" w14:textId="77777777" w:rsidR="00973747" w:rsidRDefault="00000000">
      <w:pPr>
        <w:ind w:left="1" w:right="141"/>
        <w:jc w:val="center"/>
        <w:rPr>
          <w:rFonts w:ascii="Trebuchet MS"/>
        </w:rPr>
      </w:pPr>
      <w:r>
        <w:rPr>
          <w:rFonts w:ascii="Trebuchet MS"/>
          <w:spacing w:val="-5"/>
        </w:rPr>
        <w:t>10</w:t>
      </w:r>
    </w:p>
    <w:p w14:paraId="1246B53F" w14:textId="77777777" w:rsidR="00973747" w:rsidRDefault="00973747">
      <w:pPr>
        <w:jc w:val="center"/>
        <w:rPr>
          <w:rFonts w:ascii="Trebuchet MS"/>
        </w:rPr>
        <w:sectPr w:rsidR="00973747">
          <w:headerReference w:type="default" r:id="rId19"/>
          <w:footerReference w:type="default" r:id="rId20"/>
          <w:pgSz w:w="11910" w:h="16840"/>
          <w:pgMar w:top="1400" w:right="1133" w:bottom="280" w:left="1275" w:header="717" w:footer="0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3DA3E73C" w14:textId="77777777" w:rsidR="00973747" w:rsidRDefault="00973747">
      <w:pPr>
        <w:pStyle w:val="Zkladntext"/>
        <w:spacing w:before="253"/>
        <w:rPr>
          <w:rFonts w:ascii="Trebuchet MS"/>
        </w:rPr>
      </w:pPr>
    </w:p>
    <w:p w14:paraId="53EACF39" w14:textId="77777777" w:rsidR="00973747" w:rsidRDefault="00000000">
      <w:pPr>
        <w:pStyle w:val="Odsekzoznamu"/>
        <w:numPr>
          <w:ilvl w:val="0"/>
          <w:numId w:val="11"/>
        </w:numPr>
        <w:tabs>
          <w:tab w:val="left" w:pos="861"/>
        </w:tabs>
        <w:spacing w:before="0"/>
        <w:jc w:val="left"/>
        <w:rPr>
          <w:sz w:val="24"/>
        </w:rPr>
      </w:pPr>
      <w:r>
        <w:rPr>
          <w:sz w:val="24"/>
        </w:rPr>
        <w:t>SLOVENSKÝ JAZYK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LITERATÚRA</w:t>
      </w:r>
    </w:p>
    <w:p w14:paraId="721CA328" w14:textId="77777777" w:rsidR="00973747" w:rsidRDefault="00973747">
      <w:pPr>
        <w:pStyle w:val="Zkladntext"/>
      </w:pPr>
    </w:p>
    <w:p w14:paraId="4FAC337C" w14:textId="77777777" w:rsidR="00973747" w:rsidRDefault="00973747">
      <w:pPr>
        <w:pStyle w:val="Zkladntext"/>
        <w:spacing w:before="2"/>
      </w:pPr>
    </w:p>
    <w:p w14:paraId="1C4002ED" w14:textId="77777777" w:rsidR="00973747" w:rsidRDefault="00000000">
      <w:pPr>
        <w:ind w:left="861"/>
        <w:jc w:val="both"/>
        <w:rPr>
          <w:i/>
          <w:sz w:val="24"/>
        </w:rPr>
      </w:pPr>
      <w:r>
        <w:rPr>
          <w:i/>
          <w:sz w:val="24"/>
        </w:rPr>
        <w:t>Základným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cieľom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výučby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slovenského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jazyka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literatúry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ročníku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osvojenie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kódu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grafického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zápisu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reči,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naučiť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žiakov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písať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čítať.</w:t>
      </w:r>
    </w:p>
    <w:p w14:paraId="5EBD00A2" w14:textId="77777777" w:rsidR="00973747" w:rsidRDefault="00000000">
      <w:pPr>
        <w:pStyle w:val="Odsekzoznamu"/>
        <w:numPr>
          <w:ilvl w:val="1"/>
          <w:numId w:val="11"/>
        </w:numPr>
        <w:tabs>
          <w:tab w:val="left" w:pos="1626"/>
        </w:tabs>
        <w:spacing w:before="134" w:line="355" w:lineRule="auto"/>
        <w:ind w:right="111"/>
        <w:jc w:val="both"/>
        <w:rPr>
          <w:sz w:val="24"/>
        </w:rPr>
      </w:pPr>
      <w:r>
        <w:rPr>
          <w:sz w:val="24"/>
        </w:rPr>
        <w:t>špecifický prístup hodnotenia - osvojenie si správnych tvarov písmen písanej 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tlačenej abecedy, techniku čítania, komunikačné </w:t>
      </w:r>
      <w:r>
        <w:rPr>
          <w:spacing w:val="-2"/>
          <w:sz w:val="24"/>
        </w:rPr>
        <w:t>zručnosti.</w:t>
      </w:r>
    </w:p>
    <w:p w14:paraId="13CE2C15" w14:textId="77777777" w:rsidR="00973747" w:rsidRDefault="00000000">
      <w:pPr>
        <w:spacing w:before="4"/>
        <w:ind w:left="861"/>
        <w:jc w:val="both"/>
        <w:rPr>
          <w:i/>
          <w:sz w:val="24"/>
        </w:rPr>
      </w:pPr>
      <w:r>
        <w:rPr>
          <w:i/>
          <w:sz w:val="24"/>
        </w:rPr>
        <w:t>Špecifickým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cieľom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výučby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spisovného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jazyka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druhom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ročníku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osvojenie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prvotných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princípov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jazykového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systému.</w:t>
      </w:r>
    </w:p>
    <w:p w14:paraId="677DE450" w14:textId="77777777" w:rsidR="00973747" w:rsidRDefault="00000000">
      <w:pPr>
        <w:pStyle w:val="Odsekzoznamu"/>
        <w:numPr>
          <w:ilvl w:val="1"/>
          <w:numId w:val="11"/>
        </w:numPr>
        <w:tabs>
          <w:tab w:val="left" w:pos="1625"/>
        </w:tabs>
        <w:spacing w:before="134"/>
        <w:ind w:left="1625" w:hanging="361"/>
        <w:jc w:val="both"/>
        <w:rPr>
          <w:sz w:val="24"/>
        </w:rPr>
      </w:pPr>
      <w:r>
        <w:rPr>
          <w:sz w:val="24"/>
        </w:rPr>
        <w:t>hodnotenie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gramatické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jazykové</w:t>
      </w:r>
      <w:r>
        <w:rPr>
          <w:spacing w:val="-2"/>
          <w:sz w:val="24"/>
        </w:rPr>
        <w:t xml:space="preserve"> </w:t>
      </w:r>
      <w:r>
        <w:rPr>
          <w:sz w:val="24"/>
        </w:rPr>
        <w:t>pravidlá,</w:t>
      </w:r>
      <w:r>
        <w:rPr>
          <w:spacing w:val="-1"/>
          <w:sz w:val="24"/>
        </w:rPr>
        <w:t xml:space="preserve"> </w:t>
      </w:r>
      <w:r>
        <w:rPr>
          <w:sz w:val="24"/>
        </w:rPr>
        <w:t>technika</w:t>
      </w:r>
      <w:r>
        <w:rPr>
          <w:spacing w:val="-2"/>
          <w:sz w:val="24"/>
        </w:rPr>
        <w:t xml:space="preserve"> </w:t>
      </w:r>
      <w:r>
        <w:rPr>
          <w:sz w:val="24"/>
        </w:rPr>
        <w:t>čítania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písania,</w:t>
      </w:r>
      <w:r>
        <w:rPr>
          <w:spacing w:val="-2"/>
          <w:sz w:val="24"/>
        </w:rPr>
        <w:t xml:space="preserve"> </w:t>
      </w:r>
      <w:r>
        <w:rPr>
          <w:sz w:val="24"/>
        </w:rPr>
        <w:t>čítanie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porozumením,</w:t>
      </w:r>
      <w:r>
        <w:rPr>
          <w:spacing w:val="57"/>
          <w:sz w:val="24"/>
        </w:rPr>
        <w:t xml:space="preserve"> </w:t>
      </w:r>
      <w:r>
        <w:rPr>
          <w:sz w:val="24"/>
        </w:rPr>
        <w:t>samostatná</w:t>
      </w:r>
      <w:r>
        <w:rPr>
          <w:spacing w:val="-2"/>
          <w:sz w:val="24"/>
        </w:rPr>
        <w:t xml:space="preserve"> </w:t>
      </w:r>
      <w:r>
        <w:rPr>
          <w:sz w:val="24"/>
        </w:rPr>
        <w:t>tvorba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textu</w:t>
      </w:r>
    </w:p>
    <w:p w14:paraId="63ACC43A" w14:textId="77777777" w:rsidR="00973747" w:rsidRDefault="00000000">
      <w:pPr>
        <w:spacing w:before="141"/>
        <w:ind w:left="861"/>
        <w:jc w:val="both"/>
        <w:rPr>
          <w:i/>
          <w:sz w:val="24"/>
        </w:rPr>
      </w:pPr>
      <w:r>
        <w:rPr>
          <w:i/>
          <w:sz w:val="24"/>
        </w:rPr>
        <w:t>V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treťom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ročníku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cieľom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predmetu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zvládnutie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učiva,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zameraného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pravopisné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pravidlá.</w:t>
      </w:r>
    </w:p>
    <w:p w14:paraId="75F0C5E0" w14:textId="77777777" w:rsidR="00973747" w:rsidRDefault="00000000">
      <w:pPr>
        <w:pStyle w:val="Odsekzoznamu"/>
        <w:numPr>
          <w:ilvl w:val="1"/>
          <w:numId w:val="11"/>
        </w:numPr>
        <w:tabs>
          <w:tab w:val="left" w:pos="1626"/>
        </w:tabs>
        <w:spacing w:before="134" w:line="357" w:lineRule="auto"/>
        <w:ind w:right="111"/>
        <w:jc w:val="both"/>
        <w:rPr>
          <w:sz w:val="24"/>
        </w:rPr>
      </w:pPr>
      <w:r>
        <w:rPr>
          <w:sz w:val="24"/>
        </w:rPr>
        <w:t>hodnotenie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pravopis</w:t>
      </w:r>
      <w:r>
        <w:rPr>
          <w:spacing w:val="-13"/>
          <w:sz w:val="24"/>
        </w:rPr>
        <w:t xml:space="preserve"> </w:t>
      </w:r>
      <w:r>
        <w:rPr>
          <w:sz w:val="24"/>
        </w:rPr>
        <w:t>vybraných</w:t>
      </w:r>
      <w:r>
        <w:rPr>
          <w:spacing w:val="-13"/>
          <w:sz w:val="24"/>
        </w:rPr>
        <w:t xml:space="preserve"> </w:t>
      </w:r>
      <w:r>
        <w:rPr>
          <w:sz w:val="24"/>
        </w:rPr>
        <w:t>slov,</w:t>
      </w:r>
      <w:r>
        <w:rPr>
          <w:spacing w:val="-14"/>
          <w:sz w:val="24"/>
        </w:rPr>
        <w:t xml:space="preserve"> </w:t>
      </w:r>
      <w:r>
        <w:rPr>
          <w:sz w:val="24"/>
        </w:rPr>
        <w:t>poznatky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jazykovom</w:t>
      </w:r>
      <w:r>
        <w:rPr>
          <w:spacing w:val="-13"/>
          <w:sz w:val="24"/>
        </w:rPr>
        <w:t xml:space="preserve"> </w:t>
      </w:r>
      <w:r>
        <w:rPr>
          <w:sz w:val="24"/>
        </w:rPr>
        <w:t>systéme</w:t>
      </w:r>
      <w:r>
        <w:rPr>
          <w:spacing w:val="-13"/>
          <w:sz w:val="24"/>
        </w:rPr>
        <w:t xml:space="preserve"> </w:t>
      </w:r>
      <w:r>
        <w:rPr>
          <w:sz w:val="24"/>
        </w:rPr>
        <w:t>slovných</w:t>
      </w:r>
      <w:r>
        <w:rPr>
          <w:spacing w:val="-13"/>
          <w:sz w:val="24"/>
        </w:rPr>
        <w:t xml:space="preserve"> </w:t>
      </w:r>
      <w:r>
        <w:rPr>
          <w:sz w:val="24"/>
        </w:rPr>
        <w:t>druhov</w:t>
      </w:r>
      <w:r>
        <w:rPr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ohybných</w:t>
      </w:r>
      <w:r>
        <w:rPr>
          <w:spacing w:val="-13"/>
          <w:sz w:val="24"/>
        </w:rPr>
        <w:t xml:space="preserve"> </w:t>
      </w:r>
      <w:r>
        <w:rPr>
          <w:sz w:val="24"/>
        </w:rPr>
        <w:t>slovných</w:t>
      </w:r>
      <w:r>
        <w:rPr>
          <w:spacing w:val="-13"/>
          <w:sz w:val="24"/>
        </w:rPr>
        <w:t xml:space="preserve"> </w:t>
      </w:r>
      <w:r>
        <w:rPr>
          <w:sz w:val="24"/>
        </w:rPr>
        <w:t>druhov,</w:t>
      </w:r>
      <w:r>
        <w:rPr>
          <w:spacing w:val="-13"/>
          <w:sz w:val="24"/>
        </w:rPr>
        <w:t xml:space="preserve"> </w:t>
      </w:r>
      <w:r>
        <w:rPr>
          <w:sz w:val="24"/>
        </w:rPr>
        <w:t>práca</w:t>
      </w:r>
      <w:r>
        <w:rPr>
          <w:spacing w:val="-1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textom, slohové útvary: rozprávanie, opis, oznámenie, správa a i. Zvyšujeme požiadavky na čítanie s porozumením a na samostatnú tvorbu textov podľa zadania.</w:t>
      </w:r>
    </w:p>
    <w:p w14:paraId="30E4164A" w14:textId="77777777" w:rsidR="00973747" w:rsidRDefault="00000000">
      <w:pPr>
        <w:spacing w:before="5"/>
        <w:ind w:left="861"/>
        <w:jc w:val="both"/>
        <w:rPr>
          <w:i/>
          <w:sz w:val="24"/>
        </w:rPr>
      </w:pPr>
      <w:r>
        <w:rPr>
          <w:i/>
          <w:sz w:val="24"/>
        </w:rPr>
        <w:t>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cieľom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štvrtého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ročníka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patrí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systematizovanie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učiva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jazykového</w:t>
      </w:r>
      <w:r>
        <w:rPr>
          <w:i/>
          <w:spacing w:val="-2"/>
          <w:sz w:val="24"/>
        </w:rPr>
        <w:t xml:space="preserve"> systému.</w:t>
      </w:r>
    </w:p>
    <w:p w14:paraId="3937EEB9" w14:textId="77777777" w:rsidR="00973747" w:rsidRDefault="00000000">
      <w:pPr>
        <w:pStyle w:val="Odsekzoznamu"/>
        <w:numPr>
          <w:ilvl w:val="1"/>
          <w:numId w:val="11"/>
        </w:numPr>
        <w:tabs>
          <w:tab w:val="left" w:pos="1626"/>
        </w:tabs>
        <w:spacing w:before="134" w:line="357" w:lineRule="auto"/>
        <w:ind w:right="110"/>
        <w:jc w:val="both"/>
        <w:rPr>
          <w:sz w:val="24"/>
        </w:rPr>
      </w:pPr>
      <w:r>
        <w:rPr>
          <w:sz w:val="24"/>
        </w:rPr>
        <w:t>hodnotenie – k ohybným slovným druhom sa postupne pridávajú neohybné slovné druhy,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pravidlá slovenského pravopisu, </w:t>
      </w:r>
      <w:proofErr w:type="spellStart"/>
      <w:r>
        <w:rPr>
          <w:sz w:val="24"/>
        </w:rPr>
        <w:t>inzívna</w:t>
      </w:r>
      <w:proofErr w:type="spellEnd"/>
      <w:r>
        <w:rPr>
          <w:sz w:val="24"/>
        </w:rPr>
        <w:t xml:space="preserve"> práca s</w:t>
      </w:r>
      <w:r>
        <w:rPr>
          <w:spacing w:val="-2"/>
          <w:sz w:val="24"/>
        </w:rPr>
        <w:t xml:space="preserve"> </w:t>
      </w:r>
      <w:r>
        <w:rPr>
          <w:sz w:val="24"/>
        </w:rPr>
        <w:t>textami - porozumenie ich obsahu a pomenovanie ich základných vlastností. Zvyšujú sa požiadavky na kvalitu vytvorených textov v hovorenej aj písanej podobe.</w:t>
      </w:r>
    </w:p>
    <w:p w14:paraId="31CE00E1" w14:textId="77777777" w:rsidR="00973747" w:rsidRDefault="00973747">
      <w:pPr>
        <w:pStyle w:val="Odsekzoznamu"/>
        <w:spacing w:line="357" w:lineRule="auto"/>
        <w:jc w:val="both"/>
        <w:rPr>
          <w:sz w:val="24"/>
        </w:rPr>
        <w:sectPr w:rsidR="00973747">
          <w:headerReference w:type="default" r:id="rId21"/>
          <w:footerReference w:type="default" r:id="rId22"/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pgNumType w:start="11"/>
          <w:cols w:space="708"/>
        </w:sectPr>
      </w:pPr>
    </w:p>
    <w:p w14:paraId="47049121" w14:textId="77777777" w:rsidR="00973747" w:rsidRDefault="00973747">
      <w:pPr>
        <w:pStyle w:val="Zkladntext"/>
        <w:spacing w:before="255"/>
      </w:pPr>
    </w:p>
    <w:p w14:paraId="15406D37" w14:textId="77777777" w:rsidR="00973747" w:rsidRDefault="00000000">
      <w:pPr>
        <w:pStyle w:val="Zkladntext"/>
        <w:tabs>
          <w:tab w:val="left" w:pos="7220"/>
        </w:tabs>
        <w:spacing w:before="1"/>
        <w:ind w:left="861"/>
      </w:pPr>
      <w:r>
        <w:t>Návrh</w:t>
      </w:r>
      <w:r>
        <w:rPr>
          <w:spacing w:val="-3"/>
        </w:rPr>
        <w:t xml:space="preserve"> </w:t>
      </w:r>
      <w:r>
        <w:t>klasifikácie</w:t>
      </w:r>
      <w:r>
        <w:rPr>
          <w:spacing w:val="-3"/>
        </w:rPr>
        <w:t xml:space="preserve"> </w:t>
      </w:r>
      <w:r>
        <w:t>previerok/kontrolných</w:t>
      </w:r>
      <w:r>
        <w:rPr>
          <w:spacing w:val="-2"/>
        </w:rPr>
        <w:t xml:space="preserve"> </w:t>
      </w:r>
      <w:r>
        <w:rPr>
          <w:spacing w:val="-4"/>
        </w:rPr>
        <w:t>prác:</w:t>
      </w:r>
      <w:r>
        <w:tab/>
        <w:t>Návrh</w:t>
      </w:r>
      <w:r>
        <w:rPr>
          <w:spacing w:val="-4"/>
        </w:rPr>
        <w:t xml:space="preserve"> </w:t>
      </w:r>
      <w:r>
        <w:t>klasifikácie</w:t>
      </w:r>
      <w:r>
        <w:rPr>
          <w:spacing w:val="-3"/>
        </w:rPr>
        <w:t xml:space="preserve"> </w:t>
      </w:r>
      <w:r>
        <w:t>kontrolných</w:t>
      </w:r>
      <w:r>
        <w:rPr>
          <w:spacing w:val="-2"/>
        </w:rPr>
        <w:t xml:space="preserve"> diktátov:</w:t>
      </w:r>
    </w:p>
    <w:p w14:paraId="63AAA2BB" w14:textId="77777777" w:rsidR="00973747" w:rsidRDefault="00000000">
      <w:pPr>
        <w:pStyle w:val="Zkladntext"/>
        <w:spacing w:before="9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29A0296" wp14:editId="6961F959">
                <wp:simplePos x="0" y="0"/>
                <wp:positionH relativeFrom="page">
                  <wp:posOffset>1362455</wp:posOffset>
                </wp:positionH>
                <wp:positionV relativeFrom="paragraph">
                  <wp:posOffset>79735</wp:posOffset>
                </wp:positionV>
                <wp:extent cx="2338070" cy="135382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8070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3"/>
                              <w:gridCol w:w="533"/>
                              <w:gridCol w:w="1656"/>
                            </w:tblGrid>
                            <w:tr w:rsidR="00973747" w14:paraId="6A5E6C0E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378FA1C3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výborný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1C3D9992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023946D1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100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90%</w:t>
                                  </w:r>
                                </w:p>
                              </w:tc>
                            </w:tr>
                            <w:tr w:rsidR="00973747" w14:paraId="751D8122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436454C4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chválitebný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7B14C176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664EB909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89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75%</w:t>
                                  </w:r>
                                </w:p>
                              </w:tc>
                            </w:tr>
                            <w:tr w:rsidR="00973747" w14:paraId="69928ECD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07EFE0A7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dobrý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188A1E58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05BAC7E0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74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50%</w:t>
                                  </w:r>
                                </w:p>
                              </w:tc>
                            </w:tr>
                            <w:tr w:rsidR="00973747" w14:paraId="4450AEA9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367D31AE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dostatočný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7BE7A691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00EDF806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49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25%</w:t>
                                  </w:r>
                                </w:p>
                              </w:tc>
                            </w:tr>
                            <w:tr w:rsidR="00973747" w14:paraId="05A3935F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664950E0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nedostatočný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25B0919F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01CF37FD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0%</w:t>
                                  </w:r>
                                </w:p>
                              </w:tc>
                            </w:tr>
                          </w:tbl>
                          <w:p w14:paraId="6F59484D" w14:textId="77777777" w:rsidR="00973747" w:rsidRDefault="0097374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9A0296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107.3pt;margin-top:6.3pt;width:184.1pt;height:106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3"/>
                        <w:gridCol w:w="533"/>
                        <w:gridCol w:w="1656"/>
                      </w:tblGrid>
                      <w:tr w:rsidR="00973747" w14:paraId="6A5E6C0E" w14:textId="77777777">
                        <w:trPr>
                          <w:trHeight w:val="417"/>
                        </w:trPr>
                        <w:tc>
                          <w:tcPr>
                            <w:tcW w:w="1483" w:type="dxa"/>
                          </w:tcPr>
                          <w:p w14:paraId="378FA1C3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výborný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1C3D9992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023946D1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100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90%</w:t>
                            </w:r>
                          </w:p>
                        </w:tc>
                      </w:tr>
                      <w:tr w:rsidR="00973747" w14:paraId="751D8122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436454C4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chválitebný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7B14C176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664EB909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89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75%</w:t>
                            </w:r>
                          </w:p>
                        </w:tc>
                      </w:tr>
                      <w:tr w:rsidR="00973747" w14:paraId="69928ECD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07EFE0A7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dobrý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188A1E58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05BAC7E0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74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50%</w:t>
                            </w:r>
                          </w:p>
                        </w:tc>
                      </w:tr>
                      <w:tr w:rsidR="00973747" w14:paraId="4450AEA9" w14:textId="77777777">
                        <w:trPr>
                          <w:trHeight w:val="417"/>
                        </w:trPr>
                        <w:tc>
                          <w:tcPr>
                            <w:tcW w:w="1483" w:type="dxa"/>
                          </w:tcPr>
                          <w:p w14:paraId="367D31AE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dostatočný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7BE7A691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00EDF806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49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25%</w:t>
                            </w:r>
                          </w:p>
                        </w:tc>
                      </w:tr>
                      <w:tr w:rsidR="00973747" w14:paraId="05A3935F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664950E0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nedostatočný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25B0919F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01CF37FD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c>
                      </w:tr>
                    </w:tbl>
                    <w:p w14:paraId="6F59484D" w14:textId="77777777" w:rsidR="00973747" w:rsidRDefault="00973747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EA7C8C3" wp14:editId="35CDD43B">
                <wp:simplePos x="0" y="0"/>
                <wp:positionH relativeFrom="page">
                  <wp:posOffset>5526023</wp:posOffset>
                </wp:positionH>
                <wp:positionV relativeFrom="paragraph">
                  <wp:posOffset>119359</wp:posOffset>
                </wp:positionV>
                <wp:extent cx="1396365" cy="135382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6365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3"/>
                              <w:gridCol w:w="1656"/>
                            </w:tblGrid>
                            <w:tr w:rsidR="00973747" w14:paraId="6645E054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33" w:type="dxa"/>
                                </w:tcPr>
                                <w:p w14:paraId="257EAC4F" w14:textId="77777777" w:rsidR="00973747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07A529EB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0 – 1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chyba</w:t>
                                  </w:r>
                                </w:p>
                              </w:tc>
                            </w:tr>
                            <w:tr w:rsidR="00973747" w14:paraId="315BBF73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33" w:type="dxa"/>
                                </w:tcPr>
                                <w:p w14:paraId="21BBED0E" w14:textId="77777777" w:rsidR="00973747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4181F333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 – 4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chyby</w:t>
                                  </w:r>
                                </w:p>
                              </w:tc>
                            </w:tr>
                            <w:tr w:rsidR="00973747" w14:paraId="0F16C66C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33" w:type="dxa"/>
                                </w:tcPr>
                                <w:p w14:paraId="27CC630A" w14:textId="77777777" w:rsidR="00973747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67003C50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5 – 7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chýb</w:t>
                                  </w:r>
                                </w:p>
                              </w:tc>
                            </w:tr>
                            <w:tr w:rsidR="00973747" w14:paraId="0494624D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33" w:type="dxa"/>
                                </w:tcPr>
                                <w:p w14:paraId="77C6CC49" w14:textId="77777777" w:rsidR="00973747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20980F6C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– 10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chýb</w:t>
                                  </w:r>
                                </w:p>
                              </w:tc>
                            </w:tr>
                            <w:tr w:rsidR="00973747" w14:paraId="271FBA39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533" w:type="dxa"/>
                                </w:tcPr>
                                <w:p w14:paraId="4B8BE310" w14:textId="77777777" w:rsidR="00973747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5092B467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viac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chýb</w:t>
                                  </w:r>
                                </w:p>
                              </w:tc>
                            </w:tr>
                          </w:tbl>
                          <w:p w14:paraId="0737D847" w14:textId="77777777" w:rsidR="00973747" w:rsidRDefault="0097374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7C8C3" id="Textbox 15" o:spid="_x0000_s1027" type="#_x0000_t202" style="position:absolute;margin-left:435.1pt;margin-top:9.4pt;width:109.95pt;height:106.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3"/>
                        <w:gridCol w:w="1656"/>
                      </w:tblGrid>
                      <w:tr w:rsidR="00973747" w14:paraId="6645E054" w14:textId="77777777">
                        <w:trPr>
                          <w:trHeight w:val="412"/>
                        </w:trPr>
                        <w:tc>
                          <w:tcPr>
                            <w:tcW w:w="533" w:type="dxa"/>
                          </w:tcPr>
                          <w:p w14:paraId="257EAC4F" w14:textId="77777777" w:rsidR="00973747" w:rsidRDefault="00000000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07A529EB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0 – 1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chyba</w:t>
                            </w:r>
                          </w:p>
                        </w:tc>
                      </w:tr>
                      <w:tr w:rsidR="00973747" w14:paraId="315BBF73" w14:textId="77777777">
                        <w:trPr>
                          <w:trHeight w:val="417"/>
                        </w:trPr>
                        <w:tc>
                          <w:tcPr>
                            <w:tcW w:w="533" w:type="dxa"/>
                          </w:tcPr>
                          <w:p w14:paraId="21BBED0E" w14:textId="77777777" w:rsidR="00973747" w:rsidRDefault="00000000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4181F333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 – 4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chyby</w:t>
                            </w:r>
                          </w:p>
                        </w:tc>
                      </w:tr>
                      <w:tr w:rsidR="00973747" w14:paraId="0F16C66C" w14:textId="77777777">
                        <w:trPr>
                          <w:trHeight w:val="412"/>
                        </w:trPr>
                        <w:tc>
                          <w:tcPr>
                            <w:tcW w:w="533" w:type="dxa"/>
                          </w:tcPr>
                          <w:p w14:paraId="27CC630A" w14:textId="77777777" w:rsidR="00973747" w:rsidRDefault="00000000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67003C50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5 – 7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chýb</w:t>
                            </w:r>
                          </w:p>
                        </w:tc>
                      </w:tr>
                      <w:tr w:rsidR="00973747" w14:paraId="0494624D" w14:textId="77777777">
                        <w:trPr>
                          <w:trHeight w:val="412"/>
                        </w:trPr>
                        <w:tc>
                          <w:tcPr>
                            <w:tcW w:w="533" w:type="dxa"/>
                          </w:tcPr>
                          <w:p w14:paraId="77C6CC49" w14:textId="77777777" w:rsidR="00973747" w:rsidRDefault="00000000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20980F6C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– 10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chýb</w:t>
                            </w:r>
                          </w:p>
                        </w:tc>
                      </w:tr>
                      <w:tr w:rsidR="00973747" w14:paraId="271FBA39" w14:textId="77777777">
                        <w:trPr>
                          <w:trHeight w:val="417"/>
                        </w:trPr>
                        <w:tc>
                          <w:tcPr>
                            <w:tcW w:w="533" w:type="dxa"/>
                          </w:tcPr>
                          <w:p w14:paraId="4B8BE310" w14:textId="77777777" w:rsidR="00973747" w:rsidRDefault="00000000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5092B467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11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viac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chýb</w:t>
                            </w:r>
                          </w:p>
                        </w:tc>
                      </w:tr>
                    </w:tbl>
                    <w:p w14:paraId="0737D847" w14:textId="77777777" w:rsidR="00973747" w:rsidRDefault="00973747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31D247" w14:textId="77777777" w:rsidR="00973747" w:rsidRDefault="00973747">
      <w:pPr>
        <w:pStyle w:val="Zkladntext"/>
      </w:pPr>
    </w:p>
    <w:p w14:paraId="265CA850" w14:textId="77777777" w:rsidR="00973747" w:rsidRDefault="00973747">
      <w:pPr>
        <w:pStyle w:val="Zkladntext"/>
        <w:spacing w:before="164"/>
      </w:pPr>
    </w:p>
    <w:p w14:paraId="4BB1D995" w14:textId="77777777" w:rsidR="00973747" w:rsidRDefault="00000000">
      <w:pPr>
        <w:pStyle w:val="Nadpis3"/>
        <w:ind w:left="861"/>
        <w:jc w:val="left"/>
      </w:pPr>
      <w:r>
        <w:t>Počet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zameranie</w:t>
      </w:r>
      <w:r>
        <w:rPr>
          <w:spacing w:val="-4"/>
        </w:rPr>
        <w:t xml:space="preserve"> </w:t>
      </w:r>
      <w:r>
        <w:t>kontrolných</w:t>
      </w:r>
      <w:r>
        <w:rPr>
          <w:spacing w:val="-3"/>
        </w:rPr>
        <w:t xml:space="preserve"> </w:t>
      </w:r>
      <w:r>
        <w:rPr>
          <w:spacing w:val="-2"/>
        </w:rPr>
        <w:t>diktátov</w:t>
      </w:r>
    </w:p>
    <w:p w14:paraId="00F4FEC7" w14:textId="77777777" w:rsidR="00973747" w:rsidRDefault="00000000">
      <w:pPr>
        <w:pStyle w:val="Zkladntext"/>
        <w:spacing w:before="137"/>
        <w:ind w:left="861"/>
      </w:pPr>
      <w:r>
        <w:t>Rovnaké</w:t>
      </w:r>
      <w:r>
        <w:rPr>
          <w:spacing w:val="-4"/>
        </w:rPr>
        <w:t xml:space="preserve"> </w:t>
      </w:r>
      <w:r>
        <w:t>chyby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tom</w:t>
      </w:r>
      <w:r>
        <w:rPr>
          <w:spacing w:val="-1"/>
        </w:rPr>
        <w:t xml:space="preserve"> </w:t>
      </w:r>
      <w:r>
        <w:t>istom slove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pokladajú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jednu chybu,</w:t>
      </w:r>
      <w:r>
        <w:rPr>
          <w:spacing w:val="-1"/>
        </w:rPr>
        <w:t xml:space="preserve"> </w:t>
      </w:r>
      <w:r>
        <w:t>napríklad</w:t>
      </w:r>
      <w:r>
        <w:rPr>
          <w:spacing w:val="-1"/>
        </w:rPr>
        <w:t xml:space="preserve"> </w:t>
      </w:r>
      <w:proofErr w:type="spellStart"/>
      <w:r>
        <w:t>ríchly</w:t>
      </w:r>
      <w:proofErr w:type="spellEnd"/>
      <w:r>
        <w:rPr>
          <w:spacing w:val="-1"/>
        </w:rPr>
        <w:t xml:space="preserve"> </w:t>
      </w:r>
      <w:r>
        <w:t>chlapec</w:t>
      </w:r>
      <w:r>
        <w:rPr>
          <w:spacing w:val="-2"/>
        </w:rPr>
        <w:t xml:space="preserve"> </w:t>
      </w:r>
      <w:r>
        <w:t xml:space="preserve">mal </w:t>
      </w:r>
      <w:proofErr w:type="spellStart"/>
      <w:r>
        <w:t>ríchly</w:t>
      </w:r>
      <w:proofErr w:type="spellEnd"/>
      <w:r>
        <w:rPr>
          <w:spacing w:val="-1"/>
        </w:rPr>
        <w:t xml:space="preserve"> </w:t>
      </w:r>
      <w:r>
        <w:t>krok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(1 </w:t>
      </w:r>
      <w:r>
        <w:rPr>
          <w:spacing w:val="-2"/>
        </w:rPr>
        <w:t>chyba).</w:t>
      </w:r>
    </w:p>
    <w:p w14:paraId="51DEBD02" w14:textId="77777777" w:rsidR="00973747" w:rsidRDefault="00000000">
      <w:pPr>
        <w:pStyle w:val="Nadpis3"/>
        <w:numPr>
          <w:ilvl w:val="0"/>
          <w:numId w:val="10"/>
        </w:numPr>
        <w:tabs>
          <w:tab w:val="left" w:pos="1101"/>
        </w:tabs>
        <w:spacing w:before="142"/>
      </w:pPr>
      <w:r>
        <w:t>ročník</w:t>
      </w:r>
      <w:r>
        <w:rPr>
          <w:spacing w:val="-6"/>
        </w:rPr>
        <w:t xml:space="preserve"> </w:t>
      </w:r>
      <w:r>
        <w:rPr>
          <w:spacing w:val="-5"/>
        </w:rPr>
        <w:t>ZŠ</w:t>
      </w:r>
    </w:p>
    <w:p w14:paraId="6905CFB7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4"/>
        <w:ind w:left="1640" w:hanging="357"/>
        <w:rPr>
          <w:rFonts w:ascii="Symbol" w:hAnsi="Symbol"/>
          <w:sz w:val="24"/>
        </w:rPr>
      </w:pPr>
      <w:r>
        <w:rPr>
          <w:sz w:val="24"/>
        </w:rPr>
        <w:t>počet:</w:t>
      </w:r>
      <w:r>
        <w:rPr>
          <w:spacing w:val="-3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1EFE8A8E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8"/>
        <w:ind w:left="1640" w:hanging="357"/>
        <w:rPr>
          <w:rFonts w:ascii="Symbol" w:hAnsi="Symbol"/>
          <w:sz w:val="24"/>
        </w:rPr>
      </w:pPr>
      <w:r>
        <w:rPr>
          <w:sz w:val="24"/>
        </w:rPr>
        <w:t>rozsah: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plnovýznamových </w:t>
      </w:r>
      <w:r>
        <w:rPr>
          <w:b/>
          <w:spacing w:val="-4"/>
          <w:sz w:val="24"/>
        </w:rPr>
        <w:t>slov</w:t>
      </w:r>
    </w:p>
    <w:p w14:paraId="261632B8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8"/>
        <w:ind w:left="1640" w:hanging="357"/>
        <w:rPr>
          <w:rFonts w:ascii="Symbol" w:hAnsi="Symbol"/>
          <w:sz w:val="24"/>
        </w:rPr>
      </w:pPr>
      <w:r>
        <w:rPr>
          <w:sz w:val="24"/>
        </w:rPr>
        <w:t>zameranie:</w:t>
      </w:r>
      <w:r>
        <w:rPr>
          <w:spacing w:val="-4"/>
          <w:sz w:val="24"/>
        </w:rPr>
        <w:t xml:space="preserve"> </w:t>
      </w: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2"/>
          <w:sz w:val="24"/>
        </w:rPr>
        <w:t xml:space="preserve"> </w:t>
      </w:r>
      <w:r>
        <w:rPr>
          <w:sz w:val="24"/>
        </w:rPr>
        <w:t>ročníka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ZŠ</w:t>
      </w:r>
    </w:p>
    <w:p w14:paraId="3CA47B1C" w14:textId="77777777" w:rsidR="00973747" w:rsidRDefault="00973747">
      <w:pPr>
        <w:pStyle w:val="Zkladntext"/>
      </w:pPr>
    </w:p>
    <w:p w14:paraId="0D13B8D7" w14:textId="77777777" w:rsidR="00973747" w:rsidRDefault="00973747">
      <w:pPr>
        <w:pStyle w:val="Zkladntext"/>
        <w:spacing w:before="1"/>
      </w:pPr>
    </w:p>
    <w:p w14:paraId="48A6D783" w14:textId="77777777" w:rsidR="00973747" w:rsidRDefault="00000000">
      <w:pPr>
        <w:pStyle w:val="Nadpis3"/>
        <w:numPr>
          <w:ilvl w:val="0"/>
          <w:numId w:val="10"/>
        </w:numPr>
        <w:tabs>
          <w:tab w:val="left" w:pos="1088"/>
        </w:tabs>
        <w:spacing w:before="1"/>
        <w:ind w:left="1088"/>
      </w:pPr>
      <w:r>
        <w:t>ročník</w:t>
      </w:r>
      <w:r>
        <w:rPr>
          <w:spacing w:val="-6"/>
        </w:rPr>
        <w:t xml:space="preserve"> </w:t>
      </w:r>
      <w:r>
        <w:rPr>
          <w:spacing w:val="-5"/>
        </w:rPr>
        <w:t>ZŠ</w:t>
      </w:r>
    </w:p>
    <w:p w14:paraId="43A69A66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4"/>
        <w:ind w:left="1640" w:hanging="357"/>
        <w:rPr>
          <w:rFonts w:ascii="Symbol" w:hAnsi="Symbol"/>
          <w:sz w:val="24"/>
        </w:rPr>
      </w:pPr>
      <w:r>
        <w:rPr>
          <w:sz w:val="24"/>
        </w:rPr>
        <w:t>počet:</w:t>
      </w:r>
      <w:r>
        <w:rPr>
          <w:spacing w:val="-3"/>
          <w:sz w:val="24"/>
        </w:rPr>
        <w:t xml:space="preserve"> </w:t>
      </w:r>
      <w:r>
        <w:rPr>
          <w:b/>
          <w:spacing w:val="-5"/>
          <w:sz w:val="24"/>
        </w:rPr>
        <w:t>10</w:t>
      </w:r>
    </w:p>
    <w:p w14:paraId="697E24C7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8"/>
        <w:ind w:left="1640" w:hanging="357"/>
        <w:rPr>
          <w:rFonts w:ascii="Symbol" w:hAnsi="Symbol"/>
          <w:sz w:val="24"/>
        </w:rPr>
      </w:pPr>
      <w:r>
        <w:rPr>
          <w:sz w:val="24"/>
        </w:rPr>
        <w:t>rozsah: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plnovýznamových </w:t>
      </w:r>
      <w:r>
        <w:rPr>
          <w:b/>
          <w:spacing w:val="-4"/>
          <w:sz w:val="24"/>
        </w:rPr>
        <w:t>slov</w:t>
      </w:r>
    </w:p>
    <w:p w14:paraId="2755CB73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40"/>
        <w:ind w:left="1640" w:hanging="357"/>
        <w:rPr>
          <w:rFonts w:ascii="Symbol" w:hAnsi="Symbol"/>
        </w:rPr>
      </w:pPr>
      <w:r>
        <w:rPr>
          <w:spacing w:val="-2"/>
          <w:sz w:val="24"/>
        </w:rPr>
        <w:t>zameranie:</w:t>
      </w:r>
    </w:p>
    <w:p w14:paraId="216AB67F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ročníka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ZŠ</w:t>
      </w:r>
    </w:p>
    <w:p w14:paraId="15E7F710" w14:textId="77777777" w:rsidR="00973747" w:rsidRDefault="00973747">
      <w:pPr>
        <w:pStyle w:val="Odsekzoznamu"/>
        <w:rPr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7EFDDAE1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spacing w:before="119"/>
        <w:rPr>
          <w:sz w:val="24"/>
        </w:rPr>
      </w:pPr>
      <w:r>
        <w:rPr>
          <w:sz w:val="24"/>
        </w:rPr>
        <w:lastRenderedPageBreak/>
        <w:t>Hláska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písmeno</w:t>
      </w:r>
      <w:r>
        <w:rPr>
          <w:spacing w:val="-1"/>
          <w:sz w:val="24"/>
        </w:rPr>
        <w:t xml:space="preserve"> </w:t>
      </w:r>
      <w:r>
        <w:rPr>
          <w:sz w:val="24"/>
        </w:rPr>
        <w:t>(ch,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dz</w:t>
      </w:r>
      <w:proofErr w:type="spellEnd"/>
      <w:r>
        <w:rPr>
          <w:sz w:val="24"/>
        </w:rPr>
        <w:t xml:space="preserve">, </w:t>
      </w:r>
      <w:proofErr w:type="spellStart"/>
      <w:r>
        <w:rPr>
          <w:spacing w:val="-5"/>
          <w:sz w:val="24"/>
        </w:rPr>
        <w:t>dž</w:t>
      </w:r>
      <w:proofErr w:type="spellEnd"/>
      <w:r>
        <w:rPr>
          <w:spacing w:val="-5"/>
          <w:sz w:val="24"/>
        </w:rPr>
        <w:t>)</w:t>
      </w:r>
    </w:p>
    <w:p w14:paraId="6BC2E12C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rPr>
          <w:sz w:val="24"/>
        </w:rPr>
      </w:pPr>
      <w:r>
        <w:rPr>
          <w:sz w:val="24"/>
        </w:rPr>
        <w:t>Samohláska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ä</w:t>
      </w:r>
    </w:p>
    <w:p w14:paraId="2E454381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spacing w:before="136"/>
        <w:rPr>
          <w:sz w:val="24"/>
        </w:rPr>
      </w:pPr>
      <w:r>
        <w:rPr>
          <w:spacing w:val="-2"/>
          <w:sz w:val="24"/>
        </w:rPr>
        <w:t>Dvojhlásky</w:t>
      </w:r>
    </w:p>
    <w:p w14:paraId="323B82B5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spacing w:before="142"/>
        <w:rPr>
          <w:sz w:val="24"/>
        </w:rPr>
      </w:pPr>
      <w:r>
        <w:rPr>
          <w:sz w:val="24"/>
        </w:rPr>
        <w:t>Tvrdé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spoluhlásky</w:t>
      </w:r>
    </w:p>
    <w:p w14:paraId="3012213D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polrok</w:t>
      </w:r>
    </w:p>
    <w:p w14:paraId="4291DF93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rPr>
          <w:sz w:val="24"/>
        </w:rPr>
      </w:pPr>
      <w:r>
        <w:rPr>
          <w:sz w:val="24"/>
        </w:rPr>
        <w:t>Mäkké</w:t>
      </w:r>
      <w:r>
        <w:rPr>
          <w:spacing w:val="-2"/>
          <w:sz w:val="24"/>
        </w:rPr>
        <w:t xml:space="preserve"> spoluhlásky</w:t>
      </w:r>
    </w:p>
    <w:p w14:paraId="713AF001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spacing w:before="136"/>
        <w:rPr>
          <w:sz w:val="24"/>
        </w:rPr>
      </w:pPr>
      <w:r>
        <w:rPr>
          <w:sz w:val="24"/>
        </w:rPr>
        <w:t>Slabiky</w:t>
      </w:r>
      <w:r>
        <w:rPr>
          <w:spacing w:val="-1"/>
          <w:sz w:val="24"/>
        </w:rPr>
        <w:t xml:space="preserve"> </w:t>
      </w:r>
      <w:r>
        <w:rPr>
          <w:sz w:val="24"/>
        </w:rPr>
        <w:t>di, ti,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ni</w:t>
      </w:r>
      <w:proofErr w:type="spellEnd"/>
      <w:r>
        <w:rPr>
          <w:sz w:val="24"/>
        </w:rPr>
        <w:t>, li,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de, </w:t>
      </w:r>
      <w:proofErr w:type="spellStart"/>
      <w:r>
        <w:rPr>
          <w:sz w:val="24"/>
        </w:rPr>
        <w:t>te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ne</w:t>
      </w:r>
      <w:proofErr w:type="spellEnd"/>
      <w:r>
        <w:rPr>
          <w:sz w:val="24"/>
        </w:rPr>
        <w:t xml:space="preserve">, </w:t>
      </w:r>
      <w:proofErr w:type="spellStart"/>
      <w:r>
        <w:rPr>
          <w:spacing w:val="-5"/>
          <w:sz w:val="24"/>
        </w:rPr>
        <w:t>le</w:t>
      </w:r>
      <w:proofErr w:type="spellEnd"/>
    </w:p>
    <w:p w14:paraId="7D163BE3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spacing w:before="142"/>
        <w:rPr>
          <w:sz w:val="24"/>
        </w:rPr>
      </w:pPr>
      <w:r>
        <w:rPr>
          <w:spacing w:val="-4"/>
          <w:sz w:val="24"/>
        </w:rPr>
        <w:t>Vety</w:t>
      </w:r>
    </w:p>
    <w:p w14:paraId="59047876" w14:textId="77777777" w:rsidR="00973747" w:rsidRDefault="00000000">
      <w:pPr>
        <w:pStyle w:val="Odsekzoznamu"/>
        <w:numPr>
          <w:ilvl w:val="0"/>
          <w:numId w:val="9"/>
        </w:numPr>
        <w:tabs>
          <w:tab w:val="left" w:pos="1417"/>
        </w:tabs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2. </w:t>
      </w:r>
      <w:r>
        <w:rPr>
          <w:spacing w:val="-2"/>
          <w:sz w:val="24"/>
        </w:rPr>
        <w:t>ročníka</w:t>
      </w:r>
    </w:p>
    <w:p w14:paraId="1B8E3098" w14:textId="77777777" w:rsidR="00973747" w:rsidRDefault="00973747">
      <w:pPr>
        <w:pStyle w:val="Zkladntext"/>
        <w:spacing w:before="273"/>
      </w:pPr>
    </w:p>
    <w:p w14:paraId="38EAF602" w14:textId="77777777" w:rsidR="00973747" w:rsidRDefault="00000000">
      <w:pPr>
        <w:pStyle w:val="Nadpis3"/>
        <w:numPr>
          <w:ilvl w:val="0"/>
          <w:numId w:val="10"/>
        </w:numPr>
        <w:tabs>
          <w:tab w:val="left" w:pos="1088"/>
        </w:tabs>
        <w:spacing w:before="1"/>
        <w:ind w:left="1088"/>
      </w:pPr>
      <w:r>
        <w:t>ročník</w:t>
      </w:r>
      <w:r>
        <w:rPr>
          <w:spacing w:val="-6"/>
        </w:rPr>
        <w:t xml:space="preserve"> </w:t>
      </w:r>
      <w:r>
        <w:rPr>
          <w:spacing w:val="-5"/>
        </w:rPr>
        <w:t>ZŠ</w:t>
      </w:r>
    </w:p>
    <w:p w14:paraId="28EC8CCF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8"/>
        <w:ind w:left="1640" w:hanging="357"/>
        <w:rPr>
          <w:rFonts w:ascii="Symbol" w:hAnsi="Symbol"/>
          <w:sz w:val="24"/>
        </w:rPr>
      </w:pPr>
      <w:r>
        <w:rPr>
          <w:sz w:val="24"/>
        </w:rPr>
        <w:t>počet:</w:t>
      </w:r>
      <w:r>
        <w:rPr>
          <w:spacing w:val="-3"/>
          <w:sz w:val="24"/>
        </w:rPr>
        <w:t xml:space="preserve"> </w:t>
      </w:r>
      <w:r>
        <w:rPr>
          <w:b/>
          <w:spacing w:val="-5"/>
          <w:sz w:val="24"/>
        </w:rPr>
        <w:t>10</w:t>
      </w:r>
    </w:p>
    <w:p w14:paraId="15E2B220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4"/>
        <w:ind w:left="1640" w:hanging="357"/>
        <w:rPr>
          <w:rFonts w:ascii="Symbol" w:hAnsi="Symbol"/>
          <w:sz w:val="24"/>
        </w:rPr>
      </w:pPr>
      <w:r>
        <w:rPr>
          <w:sz w:val="24"/>
        </w:rPr>
        <w:t>rozsah: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plnovýznamových </w:t>
      </w:r>
      <w:r>
        <w:rPr>
          <w:b/>
          <w:spacing w:val="-4"/>
          <w:sz w:val="24"/>
        </w:rPr>
        <w:t>slov</w:t>
      </w:r>
    </w:p>
    <w:p w14:paraId="34D82FB2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40"/>
        <w:ind w:left="1640" w:hanging="357"/>
        <w:rPr>
          <w:rFonts w:ascii="Symbol" w:hAnsi="Symbol"/>
        </w:rPr>
      </w:pPr>
      <w:r>
        <w:rPr>
          <w:spacing w:val="-2"/>
          <w:sz w:val="24"/>
        </w:rPr>
        <w:t>zameranie:</w:t>
      </w:r>
    </w:p>
    <w:p w14:paraId="64AA90BC" w14:textId="77777777" w:rsidR="00973747" w:rsidRDefault="00000000">
      <w:pPr>
        <w:pStyle w:val="Odsekzoznamu"/>
        <w:numPr>
          <w:ilvl w:val="0"/>
          <w:numId w:val="8"/>
        </w:numPr>
        <w:tabs>
          <w:tab w:val="left" w:pos="1232"/>
        </w:tabs>
        <w:spacing w:before="142"/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ročníka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ZŠ</w:t>
      </w:r>
    </w:p>
    <w:p w14:paraId="7E7F6AAA" w14:textId="77777777" w:rsidR="00973747" w:rsidRDefault="00000000">
      <w:pPr>
        <w:pStyle w:val="Odsekzoznamu"/>
        <w:numPr>
          <w:ilvl w:val="0"/>
          <w:numId w:val="8"/>
        </w:numPr>
        <w:tabs>
          <w:tab w:val="left" w:pos="1232"/>
        </w:tabs>
        <w:rPr>
          <w:sz w:val="24"/>
        </w:rPr>
      </w:pPr>
      <w:r>
        <w:rPr>
          <w:sz w:val="24"/>
        </w:rPr>
        <w:t>Slová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l,</w:t>
      </w:r>
      <w:r>
        <w:rPr>
          <w:spacing w:val="-2"/>
          <w:sz w:val="24"/>
        </w:rPr>
        <w:t xml:space="preserve"> </w:t>
      </w:r>
      <w:r>
        <w:rPr>
          <w:sz w:val="24"/>
        </w:rPr>
        <w:t>ĺ,</w:t>
      </w:r>
      <w:r>
        <w:rPr>
          <w:spacing w:val="-2"/>
          <w:sz w:val="24"/>
        </w:rPr>
        <w:t xml:space="preserve"> </w:t>
      </w:r>
      <w:r>
        <w:rPr>
          <w:sz w:val="24"/>
        </w:rPr>
        <w:t>r,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ŕ</w:t>
      </w:r>
    </w:p>
    <w:p w14:paraId="792BEAF3" w14:textId="77777777" w:rsidR="00973747" w:rsidRDefault="00000000">
      <w:pPr>
        <w:pStyle w:val="Odsekzoznamu"/>
        <w:numPr>
          <w:ilvl w:val="0"/>
          <w:numId w:val="8"/>
        </w:numPr>
        <w:tabs>
          <w:tab w:val="left" w:pos="1227"/>
        </w:tabs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11"/>
          <w:sz w:val="24"/>
        </w:rPr>
        <w:t xml:space="preserve"> </w:t>
      </w:r>
      <w:r>
        <w:rPr>
          <w:sz w:val="24"/>
        </w:rPr>
        <w:t>slová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b</w:t>
      </w:r>
    </w:p>
    <w:p w14:paraId="24E15B66" w14:textId="77777777" w:rsidR="00973747" w:rsidRDefault="00000000">
      <w:pPr>
        <w:pStyle w:val="Odsekzoznamu"/>
        <w:numPr>
          <w:ilvl w:val="0"/>
          <w:numId w:val="8"/>
        </w:numPr>
        <w:tabs>
          <w:tab w:val="left" w:pos="1227"/>
        </w:tabs>
        <w:spacing w:before="136"/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11"/>
          <w:sz w:val="24"/>
        </w:rPr>
        <w:t xml:space="preserve"> </w:t>
      </w:r>
      <w:r>
        <w:rPr>
          <w:sz w:val="24"/>
        </w:rPr>
        <w:t>slová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m</w:t>
      </w:r>
    </w:p>
    <w:p w14:paraId="747C19EA" w14:textId="77777777" w:rsidR="00973747" w:rsidRDefault="00000000">
      <w:pPr>
        <w:pStyle w:val="Odsekzoznamu"/>
        <w:numPr>
          <w:ilvl w:val="0"/>
          <w:numId w:val="8"/>
        </w:numPr>
        <w:tabs>
          <w:tab w:val="left" w:pos="1227"/>
        </w:tabs>
        <w:spacing w:before="142"/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11"/>
          <w:sz w:val="24"/>
        </w:rPr>
        <w:t xml:space="preserve"> </w:t>
      </w:r>
      <w:r>
        <w:rPr>
          <w:sz w:val="24"/>
        </w:rPr>
        <w:t>slová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p</w:t>
      </w:r>
    </w:p>
    <w:p w14:paraId="57FB193F" w14:textId="77777777" w:rsidR="00973747" w:rsidRDefault="00000000">
      <w:pPr>
        <w:pStyle w:val="Odsekzoznamu"/>
        <w:numPr>
          <w:ilvl w:val="0"/>
          <w:numId w:val="8"/>
        </w:numPr>
        <w:tabs>
          <w:tab w:val="left" w:pos="1232"/>
        </w:tabs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polrok</w:t>
      </w:r>
    </w:p>
    <w:p w14:paraId="57046DD0" w14:textId="77777777" w:rsidR="00973747" w:rsidRDefault="00000000">
      <w:pPr>
        <w:pStyle w:val="Odsekzoznamu"/>
        <w:numPr>
          <w:ilvl w:val="0"/>
          <w:numId w:val="8"/>
        </w:numPr>
        <w:tabs>
          <w:tab w:val="left" w:pos="1227"/>
        </w:tabs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11"/>
          <w:sz w:val="24"/>
        </w:rPr>
        <w:t xml:space="preserve"> </w:t>
      </w:r>
      <w:r>
        <w:rPr>
          <w:sz w:val="24"/>
        </w:rPr>
        <w:t>slová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10"/>
          <w:sz w:val="24"/>
        </w:rPr>
        <w:t xml:space="preserve"> </w:t>
      </w:r>
      <w:r>
        <w:rPr>
          <w:sz w:val="24"/>
        </w:rPr>
        <w:t>r,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s</w:t>
      </w:r>
    </w:p>
    <w:p w14:paraId="5FF59BED" w14:textId="77777777" w:rsidR="00973747" w:rsidRDefault="00973747">
      <w:pPr>
        <w:pStyle w:val="Odsekzoznamu"/>
        <w:rPr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6C6BCB5B" w14:textId="77777777" w:rsidR="00973747" w:rsidRDefault="00000000">
      <w:pPr>
        <w:pStyle w:val="Odsekzoznamu"/>
        <w:numPr>
          <w:ilvl w:val="0"/>
          <w:numId w:val="8"/>
        </w:numPr>
        <w:tabs>
          <w:tab w:val="left" w:pos="1227"/>
        </w:tabs>
        <w:spacing w:before="119"/>
        <w:ind w:left="1227" w:hanging="235"/>
        <w:rPr>
          <w:sz w:val="24"/>
        </w:rPr>
      </w:pPr>
      <w:r>
        <w:rPr>
          <w:sz w:val="24"/>
        </w:rPr>
        <w:lastRenderedPageBreak/>
        <w:t>Vybrané</w:t>
      </w:r>
      <w:r>
        <w:rPr>
          <w:spacing w:val="-14"/>
          <w:sz w:val="24"/>
        </w:rPr>
        <w:t xml:space="preserve"> </w:t>
      </w:r>
      <w:r>
        <w:rPr>
          <w:sz w:val="24"/>
        </w:rPr>
        <w:t>slová</w:t>
      </w:r>
      <w:r>
        <w:rPr>
          <w:spacing w:val="-12"/>
          <w:sz w:val="24"/>
        </w:rPr>
        <w:t xml:space="preserve"> </w:t>
      </w:r>
      <w:r>
        <w:rPr>
          <w:sz w:val="24"/>
        </w:rPr>
        <w:t>po</w:t>
      </w:r>
      <w:r>
        <w:rPr>
          <w:spacing w:val="-11"/>
          <w:sz w:val="24"/>
        </w:rPr>
        <w:t xml:space="preserve"> </w:t>
      </w:r>
      <w:r>
        <w:rPr>
          <w:sz w:val="24"/>
        </w:rPr>
        <w:t>v,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z</w:t>
      </w:r>
    </w:p>
    <w:p w14:paraId="7E655059" w14:textId="77777777" w:rsidR="00973747" w:rsidRDefault="00000000">
      <w:pPr>
        <w:pStyle w:val="Odsekzoznamu"/>
        <w:numPr>
          <w:ilvl w:val="0"/>
          <w:numId w:val="8"/>
        </w:numPr>
        <w:tabs>
          <w:tab w:val="left" w:pos="1232"/>
        </w:tabs>
        <w:rPr>
          <w:sz w:val="24"/>
        </w:rPr>
      </w:pPr>
      <w:r>
        <w:rPr>
          <w:sz w:val="24"/>
        </w:rPr>
        <w:t>Slovné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druhy</w:t>
      </w:r>
    </w:p>
    <w:p w14:paraId="0FC874ED" w14:textId="77777777" w:rsidR="00973747" w:rsidRDefault="00000000">
      <w:pPr>
        <w:pStyle w:val="Odsekzoznamu"/>
        <w:numPr>
          <w:ilvl w:val="0"/>
          <w:numId w:val="8"/>
        </w:numPr>
        <w:tabs>
          <w:tab w:val="left" w:pos="1352"/>
        </w:tabs>
        <w:spacing w:before="136"/>
        <w:ind w:left="1352" w:hanging="360"/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ročníka</w:t>
      </w:r>
      <w:r>
        <w:rPr>
          <w:spacing w:val="-2"/>
          <w:sz w:val="24"/>
        </w:rPr>
        <w:t xml:space="preserve"> </w:t>
      </w:r>
      <w:r>
        <w:rPr>
          <w:sz w:val="24"/>
        </w:rPr>
        <w:t>ZŠ</w:t>
      </w:r>
      <w:r>
        <w:rPr>
          <w:spacing w:val="-1"/>
          <w:sz w:val="24"/>
        </w:rPr>
        <w:t xml:space="preserve"> </w:t>
      </w:r>
      <w:r>
        <w:rPr>
          <w:sz w:val="24"/>
        </w:rPr>
        <w:t>Opakovanie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učiva</w:t>
      </w:r>
    </w:p>
    <w:p w14:paraId="183A4EB0" w14:textId="77777777" w:rsidR="00973747" w:rsidRDefault="00973747">
      <w:pPr>
        <w:pStyle w:val="Zkladntext"/>
      </w:pPr>
    </w:p>
    <w:p w14:paraId="0FE97E52" w14:textId="77777777" w:rsidR="00973747" w:rsidRDefault="00973747">
      <w:pPr>
        <w:pStyle w:val="Zkladntext"/>
        <w:spacing w:before="3"/>
      </w:pPr>
    </w:p>
    <w:p w14:paraId="0B9FD51A" w14:textId="77777777" w:rsidR="00973747" w:rsidRDefault="00000000">
      <w:pPr>
        <w:pStyle w:val="Nadpis3"/>
        <w:numPr>
          <w:ilvl w:val="0"/>
          <w:numId w:val="10"/>
        </w:numPr>
        <w:tabs>
          <w:tab w:val="left" w:pos="1089"/>
        </w:tabs>
        <w:ind w:left="1089"/>
      </w:pPr>
      <w:r>
        <w:t>ročník</w:t>
      </w:r>
      <w:r>
        <w:rPr>
          <w:spacing w:val="-6"/>
        </w:rPr>
        <w:t xml:space="preserve"> </w:t>
      </w:r>
      <w:r>
        <w:rPr>
          <w:spacing w:val="-5"/>
        </w:rPr>
        <w:t>ZŠ</w:t>
      </w:r>
    </w:p>
    <w:p w14:paraId="0DBEFA99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4"/>
        <w:ind w:left="1640" w:hanging="357"/>
        <w:rPr>
          <w:rFonts w:ascii="Symbol" w:hAnsi="Symbol"/>
          <w:sz w:val="24"/>
        </w:rPr>
      </w:pPr>
      <w:r>
        <w:rPr>
          <w:sz w:val="24"/>
        </w:rPr>
        <w:t>počet:</w:t>
      </w:r>
      <w:r>
        <w:rPr>
          <w:spacing w:val="-3"/>
          <w:sz w:val="24"/>
        </w:rPr>
        <w:t xml:space="preserve"> </w:t>
      </w:r>
      <w:r>
        <w:rPr>
          <w:b/>
          <w:spacing w:val="-5"/>
          <w:sz w:val="24"/>
        </w:rPr>
        <w:t>10</w:t>
      </w:r>
    </w:p>
    <w:p w14:paraId="72A0833D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38"/>
        <w:ind w:left="1640" w:hanging="357"/>
        <w:rPr>
          <w:rFonts w:ascii="Symbol" w:hAnsi="Symbol"/>
          <w:sz w:val="24"/>
        </w:rPr>
      </w:pPr>
      <w:r>
        <w:rPr>
          <w:sz w:val="24"/>
        </w:rPr>
        <w:t>rozsah: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40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plnovýznamových </w:t>
      </w:r>
      <w:r>
        <w:rPr>
          <w:b/>
          <w:spacing w:val="-4"/>
          <w:sz w:val="24"/>
        </w:rPr>
        <w:t>slov</w:t>
      </w:r>
    </w:p>
    <w:p w14:paraId="12D7BC31" w14:textId="77777777" w:rsidR="00973747" w:rsidRDefault="00000000">
      <w:pPr>
        <w:pStyle w:val="Odsekzoznamu"/>
        <w:numPr>
          <w:ilvl w:val="1"/>
          <w:numId w:val="10"/>
        </w:numPr>
        <w:tabs>
          <w:tab w:val="left" w:pos="1640"/>
        </w:tabs>
        <w:spacing w:before="141"/>
        <w:ind w:left="1640" w:hanging="357"/>
        <w:rPr>
          <w:rFonts w:ascii="Symbol" w:hAnsi="Symbol"/>
        </w:rPr>
      </w:pPr>
      <w:r>
        <w:rPr>
          <w:spacing w:val="-2"/>
          <w:sz w:val="24"/>
        </w:rPr>
        <w:t>zameranie:</w:t>
      </w:r>
    </w:p>
    <w:p w14:paraId="795B4F2E" w14:textId="77777777" w:rsidR="00973747" w:rsidRDefault="00000000">
      <w:pPr>
        <w:pStyle w:val="Odsekzoznamu"/>
        <w:numPr>
          <w:ilvl w:val="0"/>
          <w:numId w:val="7"/>
        </w:numPr>
        <w:tabs>
          <w:tab w:val="left" w:pos="1232"/>
        </w:tabs>
        <w:spacing w:before="136"/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ročníka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ZŠ</w:t>
      </w:r>
    </w:p>
    <w:p w14:paraId="3EF99E6F" w14:textId="77777777" w:rsidR="00973747" w:rsidRDefault="00000000">
      <w:pPr>
        <w:pStyle w:val="Odsekzoznamu"/>
        <w:numPr>
          <w:ilvl w:val="0"/>
          <w:numId w:val="7"/>
        </w:numPr>
        <w:tabs>
          <w:tab w:val="left" w:pos="1227"/>
        </w:tabs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8"/>
          <w:sz w:val="24"/>
        </w:rPr>
        <w:t xml:space="preserve"> </w:t>
      </w:r>
      <w:r>
        <w:rPr>
          <w:sz w:val="24"/>
        </w:rPr>
        <w:t>slová</w:t>
      </w:r>
      <w:r>
        <w:rPr>
          <w:spacing w:val="-8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b,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m</w:t>
      </w:r>
    </w:p>
    <w:p w14:paraId="093FD295" w14:textId="77777777" w:rsidR="00973747" w:rsidRDefault="00000000">
      <w:pPr>
        <w:pStyle w:val="Odsekzoznamu"/>
        <w:numPr>
          <w:ilvl w:val="0"/>
          <w:numId w:val="7"/>
        </w:numPr>
        <w:tabs>
          <w:tab w:val="left" w:pos="1227"/>
        </w:tabs>
        <w:spacing w:before="142"/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8"/>
          <w:sz w:val="24"/>
        </w:rPr>
        <w:t xml:space="preserve"> </w:t>
      </w:r>
      <w:r>
        <w:rPr>
          <w:sz w:val="24"/>
        </w:rPr>
        <w:t>slová</w:t>
      </w:r>
      <w:r>
        <w:rPr>
          <w:spacing w:val="-8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p,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r</w:t>
      </w:r>
    </w:p>
    <w:p w14:paraId="707E51D4" w14:textId="77777777" w:rsidR="00973747" w:rsidRDefault="00000000">
      <w:pPr>
        <w:pStyle w:val="Odsekzoznamu"/>
        <w:numPr>
          <w:ilvl w:val="0"/>
          <w:numId w:val="7"/>
        </w:numPr>
        <w:tabs>
          <w:tab w:val="left" w:pos="1227"/>
        </w:tabs>
        <w:ind w:left="1227" w:hanging="235"/>
        <w:rPr>
          <w:sz w:val="24"/>
        </w:rPr>
      </w:pPr>
      <w:r>
        <w:rPr>
          <w:sz w:val="24"/>
        </w:rPr>
        <w:t>Vybrané</w:t>
      </w:r>
      <w:r>
        <w:rPr>
          <w:spacing w:val="-10"/>
          <w:sz w:val="24"/>
        </w:rPr>
        <w:t xml:space="preserve"> </w:t>
      </w:r>
      <w:r>
        <w:rPr>
          <w:sz w:val="24"/>
        </w:rPr>
        <w:t>slová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s,</w:t>
      </w:r>
      <w:r>
        <w:rPr>
          <w:spacing w:val="-9"/>
          <w:sz w:val="24"/>
        </w:rPr>
        <w:t xml:space="preserve"> </w:t>
      </w:r>
      <w:r>
        <w:rPr>
          <w:sz w:val="24"/>
        </w:rPr>
        <w:t>v,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z</w:t>
      </w:r>
    </w:p>
    <w:p w14:paraId="39161898" w14:textId="77777777" w:rsidR="00973747" w:rsidRDefault="00000000">
      <w:pPr>
        <w:pStyle w:val="Odsekzoznamu"/>
        <w:numPr>
          <w:ilvl w:val="0"/>
          <w:numId w:val="7"/>
        </w:numPr>
        <w:tabs>
          <w:tab w:val="left" w:pos="1232"/>
        </w:tabs>
        <w:rPr>
          <w:sz w:val="24"/>
        </w:rPr>
      </w:pPr>
      <w:r>
        <w:rPr>
          <w:spacing w:val="-2"/>
          <w:sz w:val="24"/>
        </w:rPr>
        <w:t>Spodobovanie</w:t>
      </w:r>
    </w:p>
    <w:p w14:paraId="1FBA4C52" w14:textId="77777777" w:rsidR="00973747" w:rsidRDefault="00000000">
      <w:pPr>
        <w:pStyle w:val="Odsekzoznamu"/>
        <w:numPr>
          <w:ilvl w:val="0"/>
          <w:numId w:val="7"/>
        </w:numPr>
        <w:tabs>
          <w:tab w:val="left" w:pos="1232"/>
        </w:tabs>
        <w:spacing w:before="136"/>
        <w:rPr>
          <w:sz w:val="24"/>
        </w:rPr>
      </w:pPr>
      <w:r>
        <w:rPr>
          <w:sz w:val="24"/>
        </w:rPr>
        <w:t>Opakovanie</w:t>
      </w:r>
      <w:r>
        <w:rPr>
          <w:spacing w:val="-2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polrok</w:t>
      </w:r>
    </w:p>
    <w:p w14:paraId="490EBC1B" w14:textId="77777777" w:rsidR="00973747" w:rsidRDefault="00000000">
      <w:pPr>
        <w:pStyle w:val="Odsekzoznamu"/>
        <w:numPr>
          <w:ilvl w:val="0"/>
          <w:numId w:val="7"/>
        </w:numPr>
        <w:tabs>
          <w:tab w:val="left" w:pos="1227"/>
        </w:tabs>
        <w:spacing w:before="142"/>
        <w:ind w:left="1227" w:hanging="235"/>
        <w:rPr>
          <w:sz w:val="24"/>
        </w:rPr>
      </w:pPr>
      <w:r>
        <w:rPr>
          <w:sz w:val="24"/>
        </w:rPr>
        <w:t>Vlastné</w:t>
      </w:r>
      <w:r>
        <w:rPr>
          <w:spacing w:val="-4"/>
          <w:sz w:val="24"/>
        </w:rPr>
        <w:t xml:space="preserve"> </w:t>
      </w:r>
      <w:r>
        <w:rPr>
          <w:sz w:val="24"/>
        </w:rPr>
        <w:t>podstatné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mená</w:t>
      </w:r>
    </w:p>
    <w:p w14:paraId="55533B3D" w14:textId="77777777" w:rsidR="00973747" w:rsidRDefault="00000000">
      <w:pPr>
        <w:pStyle w:val="Odsekzoznamu"/>
        <w:numPr>
          <w:ilvl w:val="0"/>
          <w:numId w:val="7"/>
        </w:numPr>
        <w:tabs>
          <w:tab w:val="left" w:pos="1232"/>
        </w:tabs>
        <w:rPr>
          <w:sz w:val="24"/>
        </w:rPr>
      </w:pPr>
      <w:r>
        <w:rPr>
          <w:sz w:val="24"/>
        </w:rPr>
        <w:t>Ohybné</w:t>
      </w:r>
      <w:r>
        <w:rPr>
          <w:spacing w:val="-1"/>
          <w:sz w:val="24"/>
        </w:rPr>
        <w:t xml:space="preserve"> </w:t>
      </w:r>
      <w:r>
        <w:rPr>
          <w:sz w:val="24"/>
        </w:rPr>
        <w:t>slovné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druhy</w:t>
      </w:r>
    </w:p>
    <w:p w14:paraId="75146E6B" w14:textId="77777777" w:rsidR="00973747" w:rsidRDefault="00000000">
      <w:pPr>
        <w:pStyle w:val="Odsekzoznamu"/>
        <w:numPr>
          <w:ilvl w:val="0"/>
          <w:numId w:val="7"/>
        </w:numPr>
        <w:tabs>
          <w:tab w:val="left" w:pos="1232"/>
        </w:tabs>
        <w:rPr>
          <w:sz w:val="24"/>
        </w:rPr>
      </w:pPr>
      <w:r>
        <w:rPr>
          <w:sz w:val="24"/>
        </w:rPr>
        <w:t>Neohybné</w:t>
      </w:r>
      <w:r>
        <w:rPr>
          <w:spacing w:val="-2"/>
          <w:sz w:val="24"/>
        </w:rPr>
        <w:t xml:space="preserve"> </w:t>
      </w:r>
      <w:r>
        <w:rPr>
          <w:sz w:val="24"/>
        </w:rPr>
        <w:t>slovné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druhy</w:t>
      </w:r>
    </w:p>
    <w:p w14:paraId="2BDD0837" w14:textId="77777777" w:rsidR="00973747" w:rsidRDefault="00000000">
      <w:pPr>
        <w:pStyle w:val="Odsekzoznamu"/>
        <w:numPr>
          <w:ilvl w:val="0"/>
          <w:numId w:val="7"/>
        </w:numPr>
        <w:tabs>
          <w:tab w:val="left" w:pos="1352"/>
        </w:tabs>
        <w:spacing w:before="136"/>
        <w:ind w:left="1352" w:hanging="360"/>
        <w:rPr>
          <w:sz w:val="24"/>
        </w:rPr>
      </w:pPr>
      <w:r>
        <w:rPr>
          <w:sz w:val="24"/>
        </w:rPr>
        <w:t>Opakovanie</w:t>
      </w:r>
      <w:r>
        <w:rPr>
          <w:spacing w:val="-4"/>
          <w:sz w:val="24"/>
        </w:rPr>
        <w:t xml:space="preserve"> </w:t>
      </w:r>
      <w:r>
        <w:rPr>
          <w:sz w:val="24"/>
        </w:rPr>
        <w:t>učiva</w:t>
      </w:r>
      <w:r>
        <w:rPr>
          <w:spacing w:val="-2"/>
          <w:sz w:val="24"/>
        </w:rPr>
        <w:t xml:space="preserve"> </w:t>
      </w:r>
      <w:r>
        <w:rPr>
          <w:sz w:val="24"/>
        </w:rPr>
        <w:t>zo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ročníka</w:t>
      </w:r>
    </w:p>
    <w:p w14:paraId="5990FDDF" w14:textId="77777777" w:rsidR="00973747" w:rsidRDefault="00973747">
      <w:pPr>
        <w:pStyle w:val="Zkladntext"/>
      </w:pPr>
    </w:p>
    <w:p w14:paraId="2A683053" w14:textId="77777777" w:rsidR="00973747" w:rsidRDefault="00000000">
      <w:pPr>
        <w:pStyle w:val="Zkladntext"/>
        <w:spacing w:before="1"/>
        <w:ind w:left="992"/>
      </w:pPr>
      <w:r>
        <w:t>Navrhovaný</w:t>
      </w:r>
      <w:r>
        <w:rPr>
          <w:spacing w:val="-1"/>
        </w:rPr>
        <w:t xml:space="preserve"> </w:t>
      </w:r>
      <w:r>
        <w:t>rozsah</w:t>
      </w:r>
      <w:r>
        <w:rPr>
          <w:spacing w:val="-1"/>
        </w:rPr>
        <w:t xml:space="preserve"> </w:t>
      </w:r>
      <w:r>
        <w:t>slov</w:t>
      </w:r>
      <w:r>
        <w:rPr>
          <w:spacing w:val="-1"/>
        </w:rPr>
        <w:t xml:space="preserve"> </w:t>
      </w:r>
      <w:r>
        <w:t>platí</w:t>
      </w:r>
      <w:r>
        <w:rPr>
          <w:spacing w:val="-1"/>
        </w:rPr>
        <w:t xml:space="preserve"> </w:t>
      </w:r>
      <w:r>
        <w:t>aj pri</w:t>
      </w:r>
      <w:r>
        <w:rPr>
          <w:spacing w:val="-1"/>
        </w:rPr>
        <w:t xml:space="preserve"> </w:t>
      </w:r>
      <w:r>
        <w:t>prepise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odpise</w:t>
      </w:r>
      <w:r>
        <w:rPr>
          <w:spacing w:val="-1"/>
        </w:rPr>
        <w:t xml:space="preserve"> </w:t>
      </w:r>
      <w:r>
        <w:rPr>
          <w:spacing w:val="-2"/>
        </w:rPr>
        <w:t>textu.</w:t>
      </w:r>
    </w:p>
    <w:p w14:paraId="7A12B199" w14:textId="77777777" w:rsidR="00973747" w:rsidRDefault="00000000">
      <w:pPr>
        <w:pStyle w:val="Odsekzoznamu"/>
        <w:numPr>
          <w:ilvl w:val="1"/>
          <w:numId w:val="7"/>
        </w:numPr>
        <w:tabs>
          <w:tab w:val="left" w:pos="1711"/>
        </w:tabs>
        <w:spacing w:before="141"/>
        <w:ind w:left="1711" w:hanging="359"/>
        <w:rPr>
          <w:sz w:val="24"/>
        </w:rPr>
      </w:pPr>
      <w:r>
        <w:rPr>
          <w:b/>
          <w:sz w:val="24"/>
        </w:rPr>
        <w:t>Gramatické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chyby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hodnotíme</w:t>
      </w:r>
      <w:r>
        <w:rPr>
          <w:spacing w:val="-2"/>
          <w:sz w:val="24"/>
        </w:rPr>
        <w:t xml:space="preserve"> </w:t>
      </w:r>
      <w:r>
        <w:rPr>
          <w:sz w:val="24"/>
        </w:rPr>
        <w:t>iba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jazykovej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zložke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predmetu.</w:t>
      </w:r>
    </w:p>
    <w:p w14:paraId="3A34256E" w14:textId="77777777" w:rsidR="00973747" w:rsidRDefault="00000000">
      <w:pPr>
        <w:pStyle w:val="Odsekzoznamu"/>
        <w:numPr>
          <w:ilvl w:val="1"/>
          <w:numId w:val="7"/>
        </w:numPr>
        <w:tabs>
          <w:tab w:val="left" w:pos="1711"/>
        </w:tabs>
        <w:ind w:left="1711" w:hanging="359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literárnej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zložke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prihliadame</w:t>
      </w:r>
      <w:r>
        <w:rPr>
          <w:spacing w:val="-2"/>
          <w:sz w:val="24"/>
        </w:rPr>
        <w:t xml:space="preserve"> </w:t>
      </w:r>
      <w:r>
        <w:rPr>
          <w:sz w:val="24"/>
        </w:rPr>
        <w:t>najmä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obsahovú</w:t>
      </w:r>
      <w:r>
        <w:rPr>
          <w:spacing w:val="-1"/>
          <w:sz w:val="24"/>
        </w:rPr>
        <w:t xml:space="preserve"> </w:t>
      </w:r>
      <w:r>
        <w:rPr>
          <w:sz w:val="24"/>
        </w:rPr>
        <w:t>stránku,</w:t>
      </w:r>
      <w:r>
        <w:rPr>
          <w:spacing w:val="-2"/>
          <w:sz w:val="24"/>
        </w:rPr>
        <w:t xml:space="preserve"> </w:t>
      </w:r>
      <w:r>
        <w:rPr>
          <w:sz w:val="24"/>
        </w:rPr>
        <w:t>nehodnotíme</w:t>
      </w:r>
      <w:r>
        <w:rPr>
          <w:spacing w:val="-3"/>
          <w:sz w:val="24"/>
        </w:rPr>
        <w:t xml:space="preserve"> </w:t>
      </w:r>
      <w:r>
        <w:rPr>
          <w:sz w:val="24"/>
        </w:rPr>
        <w:t>gramatické</w:t>
      </w:r>
      <w:r>
        <w:rPr>
          <w:spacing w:val="-2"/>
          <w:sz w:val="24"/>
        </w:rPr>
        <w:t xml:space="preserve"> chyby.</w:t>
      </w:r>
    </w:p>
    <w:p w14:paraId="7D8CC7B2" w14:textId="77777777" w:rsidR="00973747" w:rsidRDefault="00973747">
      <w:pPr>
        <w:pStyle w:val="Odsekzoznamu"/>
        <w:rPr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1CD5F698" w14:textId="77777777" w:rsidR="00973747" w:rsidRDefault="00973747">
      <w:pPr>
        <w:pStyle w:val="Zkladntext"/>
        <w:spacing w:before="140"/>
      </w:pPr>
    </w:p>
    <w:p w14:paraId="5761F3AB" w14:textId="77777777" w:rsidR="00973747" w:rsidRDefault="00000000">
      <w:pPr>
        <w:pStyle w:val="Odsekzoznamu"/>
        <w:numPr>
          <w:ilvl w:val="0"/>
          <w:numId w:val="11"/>
        </w:numPr>
        <w:tabs>
          <w:tab w:val="left" w:pos="861"/>
        </w:tabs>
        <w:spacing w:before="0"/>
        <w:jc w:val="left"/>
        <w:rPr>
          <w:sz w:val="24"/>
        </w:rPr>
      </w:pPr>
      <w:r>
        <w:rPr>
          <w:spacing w:val="-2"/>
          <w:sz w:val="24"/>
        </w:rPr>
        <w:t>MATEMATIKA,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MATEMATICKÉ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ZRUČNOSTI,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INFORMATIKA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FINANČNÁ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GRAMOTNOSŤ</w:t>
      </w:r>
    </w:p>
    <w:p w14:paraId="63CDC7C7" w14:textId="77777777" w:rsidR="00973747" w:rsidRDefault="00973747">
      <w:pPr>
        <w:pStyle w:val="Zkladntext"/>
        <w:spacing w:before="163"/>
      </w:pPr>
    </w:p>
    <w:p w14:paraId="68760345" w14:textId="77777777" w:rsidR="00973747" w:rsidRDefault="00000000">
      <w:pPr>
        <w:spacing w:before="1" w:line="360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 xml:space="preserve">Predmet matematika je na primárnom stupni vzdelávania prioritne zameraný na budovanie základov matematickej gramotnosti a na rozvíjanie kognitívnych oblastí – vedomosti (ovládanie faktov, postupov), aplikácie (používanie získaných vedomostí na riešenie problémov reálneho života), zdôvodňovanie (riešenie zložitejších problémov, ktoré vyžadujú širšie chápanie súvislostí a vzťahov). Výučba matematiky musí byť vedená snahou umožniť žiakom, aby získavali nové vedomosti špirálovite, vrátane opakovania učiva na začiatku školského roku s </w:t>
      </w:r>
      <w:proofErr w:type="spellStart"/>
      <w:r>
        <w:rPr>
          <w:i/>
          <w:sz w:val="24"/>
        </w:rPr>
        <w:t>propedeutickými</w:t>
      </w:r>
      <w:proofErr w:type="spellEnd"/>
      <w:r>
        <w:rPr>
          <w:i/>
          <w:sz w:val="24"/>
        </w:rPr>
        <w:t xml:space="preserve"> postupmi prostredníctvom riešenia úloh s rôznorodým kontextom i divergentných úloh, aby tvorili jednoduché hypotézy a skúmali ich pravdivosť, vedeli používať rôzne spôsoby reprezentácie matematického obsahu (text, tabuľky, grafy, diagramy), rozvíjali svoju schopnosť orientácie v rovine a priestore.</w:t>
      </w:r>
    </w:p>
    <w:p w14:paraId="12685013" w14:textId="77777777" w:rsidR="00973747" w:rsidRDefault="00973747">
      <w:pPr>
        <w:pStyle w:val="Zkladntext"/>
        <w:spacing w:before="133"/>
        <w:rPr>
          <w:i/>
        </w:rPr>
      </w:pPr>
    </w:p>
    <w:p w14:paraId="46D4B2DB" w14:textId="77777777" w:rsidR="00973747" w:rsidRDefault="00000000">
      <w:pPr>
        <w:spacing w:line="360" w:lineRule="auto"/>
        <w:ind w:left="861" w:right="114"/>
        <w:jc w:val="both"/>
        <w:rPr>
          <w:i/>
          <w:sz w:val="24"/>
        </w:rPr>
      </w:pPr>
      <w:r>
        <w:rPr>
          <w:i/>
          <w:spacing w:val="-2"/>
          <w:sz w:val="24"/>
        </w:rPr>
        <w:t>V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predmete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informatika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sa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prelínajú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dve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zložky.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Jedna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zložka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je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zameraná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na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získanie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konkrétnych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skúseností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zručností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pri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práci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s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 xml:space="preserve">počítačom </w:t>
      </w:r>
      <w:r>
        <w:rPr>
          <w:i/>
          <w:sz w:val="24"/>
        </w:rPr>
        <w:t>i aplikáciami – na prácu s digitálnymi technológiami. Druhá zložka je zameraná na budovanie základov informatiky. Hlavne na riešenie problémov pomocou počítačov.</w:t>
      </w:r>
    </w:p>
    <w:p w14:paraId="68DE601C" w14:textId="77777777" w:rsidR="00973747" w:rsidRDefault="00973747">
      <w:pPr>
        <w:pStyle w:val="Zkladntext"/>
        <w:spacing w:before="138"/>
        <w:rPr>
          <w:i/>
        </w:rPr>
      </w:pPr>
    </w:p>
    <w:p w14:paraId="361A093C" w14:textId="77777777" w:rsidR="00973747" w:rsidRDefault="00000000">
      <w:pPr>
        <w:spacing w:line="360" w:lineRule="auto"/>
        <w:ind w:left="861" w:right="153"/>
        <w:rPr>
          <w:i/>
          <w:sz w:val="24"/>
        </w:rPr>
      </w:pPr>
      <w:r>
        <w:rPr>
          <w:i/>
          <w:sz w:val="24"/>
        </w:rPr>
        <w:t xml:space="preserve">Predmet Matematické zručnosti vychádzajú z </w:t>
      </w:r>
      <w:proofErr w:type="spellStart"/>
      <w:r>
        <w:rPr>
          <w:i/>
          <w:sz w:val="24"/>
        </w:rPr>
        <w:t>Hejného</w:t>
      </w:r>
      <w:proofErr w:type="spellEnd"/>
      <w:r>
        <w:rPr>
          <w:i/>
          <w:sz w:val="24"/>
        </w:rPr>
        <w:t xml:space="preserve"> metódy vyučovania matematiky. Je založená na rešpektovaní 12 základných princípov,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ktoré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geniálne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skladá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uceleného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konceptu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tak,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aby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dieťa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objavovalo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matematiku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samo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radosťou.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Vyučovanie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matematiky </w:t>
      </w:r>
      <w:proofErr w:type="spellStart"/>
      <w:r>
        <w:rPr>
          <w:i/>
          <w:sz w:val="24"/>
        </w:rPr>
        <w:t>Hejného</w:t>
      </w:r>
      <w:proofErr w:type="spellEnd"/>
      <w:r>
        <w:rPr>
          <w:i/>
          <w:sz w:val="24"/>
        </w:rPr>
        <w:t xml:space="preserve"> metódou smeruje k týmto dvom cieľom. Vyzbrojí budúceho občana schopnosťou kriticky myslieť, analyzovať rôzne problémové situácie a hľadať nové riešenia, či už samostatne, alebo v tíme.</w:t>
      </w:r>
    </w:p>
    <w:p w14:paraId="1FE10E54" w14:textId="77777777" w:rsidR="00973747" w:rsidRDefault="00973747">
      <w:pPr>
        <w:pStyle w:val="Zkladntext"/>
        <w:spacing w:before="142"/>
        <w:rPr>
          <w:i/>
        </w:rPr>
      </w:pPr>
    </w:p>
    <w:p w14:paraId="17EF6397" w14:textId="77777777" w:rsidR="00973747" w:rsidRDefault="00000000">
      <w:pPr>
        <w:spacing w:line="360" w:lineRule="auto"/>
        <w:ind w:left="861"/>
        <w:rPr>
          <w:i/>
          <w:sz w:val="24"/>
        </w:rPr>
      </w:pPr>
      <w:r>
        <w:rPr>
          <w:i/>
          <w:sz w:val="24"/>
        </w:rPr>
        <w:t>Finančná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gramotnosť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aplikovaná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povinne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voliteľnom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predmete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peniaze.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Finančná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gramotnosť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súbor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znalostí,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ktoré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človeku umožňujú porozumieť financiám a správne s nimi zaobchádzať v rôznych životných situáciách.</w:t>
      </w:r>
    </w:p>
    <w:p w14:paraId="55CC5EBD" w14:textId="77777777" w:rsidR="00973747" w:rsidRDefault="00973747">
      <w:pPr>
        <w:spacing w:line="360" w:lineRule="auto"/>
        <w:rPr>
          <w:i/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1C5B4C0F" w14:textId="77777777" w:rsidR="00973747" w:rsidRDefault="00973747">
      <w:pPr>
        <w:pStyle w:val="Zkladntext"/>
        <w:spacing w:before="255"/>
        <w:rPr>
          <w:i/>
        </w:rPr>
      </w:pPr>
    </w:p>
    <w:p w14:paraId="7581954A" w14:textId="77777777" w:rsidR="00973747" w:rsidRDefault="00000000">
      <w:pPr>
        <w:tabs>
          <w:tab w:val="left" w:pos="6512"/>
        </w:tabs>
        <w:spacing w:before="1"/>
        <w:ind w:left="861"/>
        <w:rPr>
          <w:b/>
          <w:sz w:val="24"/>
        </w:rPr>
      </w:pPr>
      <w:r>
        <w:rPr>
          <w:sz w:val="24"/>
        </w:rPr>
        <w:t>Návrh</w:t>
      </w:r>
      <w:r>
        <w:rPr>
          <w:spacing w:val="-3"/>
          <w:sz w:val="24"/>
        </w:rPr>
        <w:t xml:space="preserve"> </w:t>
      </w:r>
      <w:r>
        <w:rPr>
          <w:sz w:val="24"/>
        </w:rPr>
        <w:t>klasifikácie</w:t>
      </w:r>
      <w:r>
        <w:rPr>
          <w:spacing w:val="-3"/>
          <w:sz w:val="24"/>
        </w:rPr>
        <w:t xml:space="preserve"> </w:t>
      </w:r>
      <w:r>
        <w:rPr>
          <w:sz w:val="24"/>
        </w:rPr>
        <w:t>previerok/kontrolných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prác:</w:t>
      </w:r>
      <w:r>
        <w:rPr>
          <w:sz w:val="24"/>
        </w:rPr>
        <w:tab/>
      </w:r>
      <w:r>
        <w:rPr>
          <w:b/>
          <w:sz w:val="24"/>
        </w:rPr>
        <w:t>Hodnotenie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premete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Matematické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zručnosti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peniaze:</w:t>
      </w:r>
    </w:p>
    <w:p w14:paraId="074940C8" w14:textId="77777777" w:rsidR="00973747" w:rsidRDefault="00000000">
      <w:pPr>
        <w:pStyle w:val="Odsekzoznamu"/>
        <w:numPr>
          <w:ilvl w:val="0"/>
          <w:numId w:val="3"/>
        </w:numPr>
        <w:tabs>
          <w:tab w:val="left" w:pos="6804"/>
        </w:tabs>
        <w:spacing w:before="141" w:line="360" w:lineRule="auto"/>
        <w:ind w:right="87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453AAC9" wp14:editId="08CBA236">
                <wp:simplePos x="0" y="0"/>
                <wp:positionH relativeFrom="page">
                  <wp:posOffset>1324355</wp:posOffset>
                </wp:positionH>
                <wp:positionV relativeFrom="paragraph">
                  <wp:posOffset>82783</wp:posOffset>
                </wp:positionV>
                <wp:extent cx="2414270" cy="134937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4270" cy="134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3"/>
                              <w:gridCol w:w="533"/>
                              <w:gridCol w:w="1656"/>
                            </w:tblGrid>
                            <w:tr w:rsidR="00973747" w14:paraId="03006E6A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791F60F7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výborný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43D7DA6B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4AE309EC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100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90%</w:t>
                                  </w:r>
                                </w:p>
                              </w:tc>
                            </w:tr>
                            <w:tr w:rsidR="00973747" w14:paraId="086C9F6B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42989D84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chválitebný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73DFB5F5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68546326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89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75%</w:t>
                                  </w:r>
                                </w:p>
                              </w:tc>
                            </w:tr>
                            <w:tr w:rsidR="00973747" w14:paraId="39DE681A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4A2C93F4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dobrý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2B34C771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22D3FEB0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74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50%</w:t>
                                  </w:r>
                                </w:p>
                              </w:tc>
                            </w:tr>
                            <w:tr w:rsidR="00973747" w14:paraId="3A39D890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244C6FD5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dostatočný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236B15AC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5E2B3269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49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25%</w:t>
                                  </w:r>
                                </w:p>
                              </w:tc>
                            </w:tr>
                            <w:tr w:rsidR="00973747" w14:paraId="014C6078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83" w:type="dxa"/>
                                </w:tcPr>
                                <w:p w14:paraId="5835CDCC" w14:textId="77777777" w:rsidR="00973747" w:rsidRDefault="00000000"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nedostatočný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14:paraId="232501DF" w14:textId="77777777" w:rsidR="00973747" w:rsidRDefault="0000000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5DC59E07" w14:textId="77777777" w:rsidR="00973747" w:rsidRDefault="00000000">
                                  <w:pPr>
                                    <w:pStyle w:val="TableParagraph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0%</w:t>
                                  </w:r>
                                </w:p>
                              </w:tc>
                            </w:tr>
                          </w:tbl>
                          <w:p w14:paraId="6A1D7A9D" w14:textId="77777777" w:rsidR="00973747" w:rsidRDefault="0097374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3AAC9" id="Textbox 16" o:spid="_x0000_s1028" type="#_x0000_t202" style="position:absolute;left:0;text-align:left;margin-left:104.3pt;margin-top:6.5pt;width:190.1pt;height:106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3"/>
                        <w:gridCol w:w="533"/>
                        <w:gridCol w:w="1656"/>
                      </w:tblGrid>
                      <w:tr w:rsidR="00973747" w14:paraId="03006E6A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791F60F7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výborný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43D7DA6B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4AE309EC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100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90%</w:t>
                            </w:r>
                          </w:p>
                        </w:tc>
                      </w:tr>
                      <w:tr w:rsidR="00973747" w14:paraId="086C9F6B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42989D84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chválitebný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73DFB5F5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68546326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89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75%</w:t>
                            </w:r>
                          </w:p>
                        </w:tc>
                      </w:tr>
                      <w:tr w:rsidR="00973747" w14:paraId="39DE681A" w14:textId="77777777">
                        <w:trPr>
                          <w:trHeight w:val="417"/>
                        </w:trPr>
                        <w:tc>
                          <w:tcPr>
                            <w:tcW w:w="1483" w:type="dxa"/>
                          </w:tcPr>
                          <w:p w14:paraId="4A2C93F4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dobrý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2B34C771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22D3FEB0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74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50%</w:t>
                            </w:r>
                          </w:p>
                        </w:tc>
                      </w:tr>
                      <w:tr w:rsidR="00973747" w14:paraId="3A39D890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244C6FD5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dostatočný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236B15AC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5E2B3269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49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25%</w:t>
                            </w:r>
                          </w:p>
                        </w:tc>
                      </w:tr>
                      <w:tr w:rsidR="00973747" w14:paraId="014C6078" w14:textId="77777777">
                        <w:trPr>
                          <w:trHeight w:val="412"/>
                        </w:trPr>
                        <w:tc>
                          <w:tcPr>
                            <w:tcW w:w="1483" w:type="dxa"/>
                          </w:tcPr>
                          <w:p w14:paraId="5835CDCC" w14:textId="77777777" w:rsidR="00973747" w:rsidRDefault="00000000">
                            <w:pPr>
                              <w:pStyle w:val="TableParagraph"/>
                              <w:ind w:left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nedostatočný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14:paraId="232501DF" w14:textId="77777777" w:rsidR="00973747" w:rsidRDefault="0000000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5DC59E07" w14:textId="77777777" w:rsidR="00973747" w:rsidRDefault="00000000">
                            <w:pPr>
                              <w:pStyle w:val="TableParagraph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c>
                      </w:tr>
                    </w:tbl>
                    <w:p w14:paraId="6A1D7A9D" w14:textId="77777777" w:rsidR="00973747" w:rsidRDefault="00973747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nakoľko</w:t>
      </w:r>
      <w:r>
        <w:rPr>
          <w:spacing w:val="-6"/>
          <w:sz w:val="24"/>
        </w:rPr>
        <w:t xml:space="preserve"> </w:t>
      </w:r>
      <w:r>
        <w:rPr>
          <w:sz w:val="24"/>
        </w:rPr>
        <w:t>ide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povinne</w:t>
      </w:r>
      <w:r>
        <w:rPr>
          <w:spacing w:val="-7"/>
          <w:sz w:val="24"/>
        </w:rPr>
        <w:t xml:space="preserve"> </w:t>
      </w:r>
      <w:r>
        <w:rPr>
          <w:sz w:val="24"/>
        </w:rPr>
        <w:t>voliteľné</w:t>
      </w:r>
      <w:r>
        <w:rPr>
          <w:spacing w:val="-7"/>
          <w:sz w:val="24"/>
        </w:rPr>
        <w:t xml:space="preserve"> </w:t>
      </w:r>
      <w:r>
        <w:rPr>
          <w:sz w:val="24"/>
        </w:rPr>
        <w:t>predmety,</w:t>
      </w:r>
      <w:r>
        <w:rPr>
          <w:spacing w:val="-6"/>
          <w:sz w:val="24"/>
        </w:rPr>
        <w:t xml:space="preserve"> </w:t>
      </w:r>
      <w:r>
        <w:rPr>
          <w:sz w:val="24"/>
        </w:rPr>
        <w:t>odporúča</w:t>
      </w:r>
      <w:r>
        <w:rPr>
          <w:spacing w:val="-7"/>
          <w:sz w:val="24"/>
        </w:rPr>
        <w:t xml:space="preserve"> </w:t>
      </w:r>
      <w:r>
        <w:rPr>
          <w:sz w:val="24"/>
        </w:rPr>
        <w:t>sa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predovšetkým </w:t>
      </w:r>
      <w:proofErr w:type="spellStart"/>
      <w:r>
        <w:rPr>
          <w:sz w:val="24"/>
        </w:rPr>
        <w:t>fomatívne</w:t>
      </w:r>
      <w:proofErr w:type="spellEnd"/>
      <w:r>
        <w:rPr>
          <w:sz w:val="24"/>
        </w:rPr>
        <w:t xml:space="preserve"> hodnotenie žiakov</w:t>
      </w:r>
    </w:p>
    <w:p w14:paraId="2046E6BD" w14:textId="77777777" w:rsidR="00973747" w:rsidRDefault="00000000">
      <w:pPr>
        <w:pStyle w:val="Odsekzoznamu"/>
        <w:numPr>
          <w:ilvl w:val="0"/>
          <w:numId w:val="3"/>
        </w:numPr>
        <w:tabs>
          <w:tab w:val="left" w:pos="6804"/>
        </w:tabs>
        <w:spacing w:before="0" w:line="360" w:lineRule="auto"/>
        <w:ind w:right="924"/>
        <w:rPr>
          <w:sz w:val="24"/>
        </w:rPr>
      </w:pPr>
      <w:r>
        <w:rPr>
          <w:sz w:val="24"/>
        </w:rPr>
        <w:t>pri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sumatívnom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hodnotení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6"/>
          <w:sz w:val="24"/>
        </w:rPr>
        <w:t xml:space="preserve"> </w:t>
      </w:r>
      <w:r>
        <w:rPr>
          <w:sz w:val="24"/>
        </w:rPr>
        <w:t>vyučujúci</w:t>
      </w:r>
      <w:r>
        <w:rPr>
          <w:spacing w:val="-5"/>
          <w:sz w:val="24"/>
        </w:rPr>
        <w:t xml:space="preserve"> </w:t>
      </w:r>
      <w:r>
        <w:rPr>
          <w:sz w:val="24"/>
        </w:rPr>
        <w:t>riadia</w:t>
      </w:r>
      <w:r>
        <w:rPr>
          <w:spacing w:val="-6"/>
          <w:sz w:val="24"/>
        </w:rPr>
        <w:t xml:space="preserve"> </w:t>
      </w:r>
      <w:r>
        <w:rPr>
          <w:sz w:val="24"/>
        </w:rPr>
        <w:t>všeobecným</w:t>
      </w:r>
      <w:r>
        <w:rPr>
          <w:spacing w:val="-5"/>
          <w:sz w:val="24"/>
        </w:rPr>
        <w:t xml:space="preserve"> </w:t>
      </w:r>
      <w:r>
        <w:rPr>
          <w:sz w:val="24"/>
        </w:rPr>
        <w:t>systémom hodnotenia školy</w:t>
      </w:r>
    </w:p>
    <w:p w14:paraId="5B0EAF55" w14:textId="77777777" w:rsidR="00973747" w:rsidRDefault="00973747">
      <w:pPr>
        <w:pStyle w:val="Zkladntext"/>
      </w:pPr>
    </w:p>
    <w:p w14:paraId="5D694571" w14:textId="77777777" w:rsidR="00973747" w:rsidRDefault="00973747">
      <w:pPr>
        <w:pStyle w:val="Zkladntext"/>
        <w:spacing w:before="274"/>
      </w:pPr>
    </w:p>
    <w:p w14:paraId="2A99D9AB" w14:textId="77777777" w:rsidR="00973747" w:rsidRDefault="00000000">
      <w:pPr>
        <w:pStyle w:val="Nadpis3"/>
        <w:ind w:left="861"/>
        <w:jc w:val="left"/>
      </w:pPr>
      <w:r>
        <w:t>Hodnotenie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predmete</w:t>
      </w:r>
      <w:r>
        <w:rPr>
          <w:spacing w:val="-4"/>
        </w:rPr>
        <w:t xml:space="preserve"> </w:t>
      </w:r>
      <w:r>
        <w:rPr>
          <w:spacing w:val="-2"/>
        </w:rPr>
        <w:t>matematika:</w:t>
      </w:r>
    </w:p>
    <w:p w14:paraId="6B4031E3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vychádza</w:t>
      </w:r>
      <w:r>
        <w:rPr>
          <w:spacing w:val="-4"/>
          <w:sz w:val="24"/>
        </w:rPr>
        <w:t xml:space="preserve"> </w:t>
      </w:r>
      <w:r>
        <w:rPr>
          <w:sz w:val="24"/>
        </w:rPr>
        <w:t>so</w:t>
      </w:r>
      <w:r>
        <w:rPr>
          <w:spacing w:val="-2"/>
          <w:sz w:val="24"/>
        </w:rPr>
        <w:t xml:space="preserve"> </w:t>
      </w:r>
      <w:r>
        <w:rPr>
          <w:sz w:val="24"/>
        </w:rPr>
        <w:t>všeobecného</w:t>
      </w:r>
      <w:r>
        <w:rPr>
          <w:spacing w:val="-2"/>
          <w:sz w:val="24"/>
        </w:rPr>
        <w:t xml:space="preserve"> </w:t>
      </w:r>
      <w:r>
        <w:rPr>
          <w:sz w:val="24"/>
        </w:rPr>
        <w:t>vnútorného</w:t>
      </w:r>
      <w:r>
        <w:rPr>
          <w:spacing w:val="-2"/>
          <w:sz w:val="24"/>
        </w:rPr>
        <w:t xml:space="preserve"> </w:t>
      </w:r>
      <w:r>
        <w:rPr>
          <w:sz w:val="24"/>
        </w:rPr>
        <w:t>systému</w:t>
      </w:r>
      <w:r>
        <w:rPr>
          <w:spacing w:val="-2"/>
          <w:sz w:val="24"/>
        </w:rPr>
        <w:t xml:space="preserve"> hodnotenia</w:t>
      </w:r>
    </w:p>
    <w:p w14:paraId="18C6B738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spacing w:before="141"/>
        <w:ind w:left="1580" w:hanging="359"/>
        <w:rPr>
          <w:sz w:val="24"/>
        </w:rPr>
      </w:pP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písomnom</w:t>
      </w:r>
      <w:r>
        <w:rPr>
          <w:spacing w:val="-1"/>
          <w:sz w:val="24"/>
        </w:rPr>
        <w:t xml:space="preserve"> </w:t>
      </w:r>
      <w:r>
        <w:rPr>
          <w:sz w:val="24"/>
        </w:rPr>
        <w:t>prejave</w:t>
      </w:r>
      <w:r>
        <w:rPr>
          <w:spacing w:val="-2"/>
          <w:sz w:val="24"/>
        </w:rPr>
        <w:t xml:space="preserve"> </w:t>
      </w:r>
      <w:r>
        <w:rPr>
          <w:sz w:val="24"/>
        </w:rPr>
        <w:t>hodnotíme</w:t>
      </w:r>
      <w:r>
        <w:rPr>
          <w:spacing w:val="-2"/>
          <w:sz w:val="24"/>
        </w:rPr>
        <w:t xml:space="preserve"> </w:t>
      </w:r>
      <w:r>
        <w:rPr>
          <w:sz w:val="24"/>
        </w:rPr>
        <w:t>obsahovú</w:t>
      </w:r>
      <w:r>
        <w:rPr>
          <w:spacing w:val="-1"/>
          <w:sz w:val="24"/>
        </w:rPr>
        <w:t xml:space="preserve"> </w:t>
      </w:r>
      <w:r>
        <w:rPr>
          <w:sz w:val="24"/>
        </w:rPr>
        <w:t>stránku,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gramatickú</w:t>
      </w:r>
    </w:p>
    <w:p w14:paraId="1A6FAC99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klasifikáciu</w:t>
      </w:r>
      <w:r>
        <w:rPr>
          <w:spacing w:val="-4"/>
          <w:sz w:val="24"/>
        </w:rPr>
        <w:t xml:space="preserve"> </w:t>
      </w:r>
      <w:r>
        <w:rPr>
          <w:sz w:val="24"/>
        </w:rPr>
        <w:t>dopĺňame</w:t>
      </w:r>
      <w:r>
        <w:rPr>
          <w:spacing w:val="-3"/>
          <w:sz w:val="24"/>
        </w:rPr>
        <w:t xml:space="preserve"> </w:t>
      </w:r>
      <w:r>
        <w:rPr>
          <w:sz w:val="24"/>
        </w:rPr>
        <w:t>priebežným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formatívnym</w:t>
      </w:r>
      <w:proofErr w:type="spellEnd"/>
      <w:r>
        <w:rPr>
          <w:spacing w:val="-2"/>
          <w:sz w:val="24"/>
        </w:rPr>
        <w:t xml:space="preserve"> hodnotením</w:t>
      </w:r>
    </w:p>
    <w:p w14:paraId="493D2779" w14:textId="77777777" w:rsidR="00973747" w:rsidRDefault="00973747">
      <w:pPr>
        <w:pStyle w:val="Zkladntext"/>
        <w:spacing w:before="274"/>
      </w:pPr>
    </w:p>
    <w:p w14:paraId="4A202825" w14:textId="77777777" w:rsidR="00973747" w:rsidRDefault="00000000">
      <w:pPr>
        <w:pStyle w:val="Nadpis3"/>
        <w:ind w:left="861"/>
        <w:jc w:val="left"/>
      </w:pPr>
      <w:r>
        <w:t>Hodnotenie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predmete</w:t>
      </w:r>
      <w:r>
        <w:rPr>
          <w:spacing w:val="-4"/>
        </w:rPr>
        <w:t xml:space="preserve"> </w:t>
      </w:r>
      <w:r>
        <w:rPr>
          <w:spacing w:val="-2"/>
        </w:rPr>
        <w:t>informatika:</w:t>
      </w:r>
    </w:p>
    <w:p w14:paraId="4EB0EF74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spacing w:before="142"/>
        <w:ind w:left="1580" w:hanging="359"/>
        <w:rPr>
          <w:sz w:val="24"/>
        </w:rPr>
      </w:pPr>
      <w:proofErr w:type="spellStart"/>
      <w:r>
        <w:rPr>
          <w:sz w:val="24"/>
        </w:rPr>
        <w:t>formatívne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hodnotenie</w:t>
      </w:r>
      <w:r>
        <w:rPr>
          <w:spacing w:val="-2"/>
          <w:sz w:val="24"/>
        </w:rPr>
        <w:t xml:space="preserve"> </w:t>
      </w:r>
      <w:r>
        <w:rPr>
          <w:sz w:val="24"/>
        </w:rPr>
        <w:t>(predovšetkým</w:t>
      </w:r>
      <w:r>
        <w:rPr>
          <w:spacing w:val="-2"/>
          <w:sz w:val="24"/>
        </w:rPr>
        <w:t xml:space="preserve"> </w:t>
      </w:r>
      <w:r>
        <w:rPr>
          <w:sz w:val="24"/>
        </w:rPr>
        <w:t>práca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chybou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sebahodnotenie)</w:t>
      </w:r>
    </w:p>
    <w:p w14:paraId="74DF1113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spacing w:before="136"/>
        <w:ind w:left="1580" w:hanging="359"/>
        <w:rPr>
          <w:sz w:val="24"/>
        </w:rPr>
      </w:pPr>
      <w:r>
        <w:rPr>
          <w:sz w:val="24"/>
        </w:rPr>
        <w:t>klasifikácia</w:t>
      </w:r>
      <w:r>
        <w:rPr>
          <w:spacing w:val="-3"/>
          <w:sz w:val="24"/>
        </w:rPr>
        <w:t xml:space="preserve"> </w:t>
      </w:r>
      <w:r>
        <w:rPr>
          <w:sz w:val="24"/>
        </w:rPr>
        <w:t>predmetu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oblasti</w:t>
      </w:r>
      <w:r>
        <w:rPr>
          <w:spacing w:val="-1"/>
          <w:sz w:val="24"/>
        </w:rPr>
        <w:t xml:space="preserve"> </w:t>
      </w:r>
      <w:r>
        <w:rPr>
          <w:sz w:val="24"/>
        </w:rPr>
        <w:t>zvládnutia</w:t>
      </w:r>
      <w:r>
        <w:rPr>
          <w:spacing w:val="-3"/>
          <w:sz w:val="24"/>
        </w:rPr>
        <w:t xml:space="preserve"> </w:t>
      </w:r>
      <w:r>
        <w:rPr>
          <w:sz w:val="24"/>
        </w:rPr>
        <w:t>problematiky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praktických</w:t>
      </w:r>
      <w:r>
        <w:rPr>
          <w:spacing w:val="-1"/>
          <w:sz w:val="24"/>
        </w:rPr>
        <w:t xml:space="preserve"> </w:t>
      </w:r>
      <w:r>
        <w:rPr>
          <w:sz w:val="24"/>
        </w:rPr>
        <w:t>úlohách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cvičeniach</w:t>
      </w:r>
    </w:p>
    <w:p w14:paraId="2C9F013C" w14:textId="77777777" w:rsidR="00973747" w:rsidRDefault="00000000">
      <w:pPr>
        <w:pStyle w:val="Odsekzoznamu"/>
        <w:numPr>
          <w:ilvl w:val="0"/>
          <w:numId w:val="6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pri</w:t>
      </w:r>
      <w:r>
        <w:rPr>
          <w:spacing w:val="-5"/>
          <w:sz w:val="24"/>
        </w:rPr>
        <w:t xml:space="preserve"> </w:t>
      </w:r>
      <w:r>
        <w:rPr>
          <w:sz w:val="24"/>
        </w:rPr>
        <w:t>hodnotení</w:t>
      </w:r>
      <w:r>
        <w:rPr>
          <w:spacing w:val="-2"/>
          <w:sz w:val="24"/>
        </w:rPr>
        <w:t xml:space="preserve"> </w:t>
      </w:r>
      <w:r>
        <w:rPr>
          <w:sz w:val="24"/>
        </w:rPr>
        <w:t>zohľadňujeme</w:t>
      </w:r>
      <w:r>
        <w:rPr>
          <w:spacing w:val="-3"/>
          <w:sz w:val="24"/>
        </w:rPr>
        <w:t xml:space="preserve"> </w:t>
      </w:r>
      <w:r>
        <w:rPr>
          <w:sz w:val="24"/>
        </w:rPr>
        <w:t>aktívnosť,</w:t>
      </w:r>
      <w:r>
        <w:rPr>
          <w:spacing w:val="-2"/>
          <w:sz w:val="24"/>
        </w:rPr>
        <w:t xml:space="preserve"> </w:t>
      </w:r>
      <w:r>
        <w:rPr>
          <w:sz w:val="24"/>
        </w:rPr>
        <w:t>spoluprácu,</w:t>
      </w:r>
      <w:r>
        <w:rPr>
          <w:spacing w:val="-2"/>
          <w:sz w:val="24"/>
        </w:rPr>
        <w:t xml:space="preserve"> </w:t>
      </w:r>
      <w:r>
        <w:rPr>
          <w:sz w:val="24"/>
        </w:rPr>
        <w:t>tvorivé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myšlienky...</w:t>
      </w:r>
    </w:p>
    <w:p w14:paraId="230928F4" w14:textId="77777777" w:rsidR="00973747" w:rsidRDefault="00973747">
      <w:pPr>
        <w:pStyle w:val="Odsekzoznamu"/>
        <w:rPr>
          <w:sz w:val="24"/>
        </w:rPr>
      </w:pPr>
    </w:p>
    <w:p w14:paraId="6B5E5DFE" w14:textId="4F2207B9" w:rsidR="00077863" w:rsidRPr="00077863" w:rsidRDefault="00077863" w:rsidP="00077863">
      <w:pPr>
        <w:rPr>
          <w:b/>
          <w:bCs/>
          <w:sz w:val="24"/>
        </w:rPr>
      </w:pPr>
      <w:r>
        <w:rPr>
          <w:sz w:val="24"/>
        </w:rPr>
        <w:t xml:space="preserve">             </w:t>
      </w:r>
      <w:r w:rsidRPr="00077863">
        <w:rPr>
          <w:b/>
          <w:bCs/>
          <w:sz w:val="24"/>
        </w:rPr>
        <w:t>Hodnotenie v predmete Informatika v</w:t>
      </w:r>
      <w:r>
        <w:rPr>
          <w:b/>
          <w:bCs/>
          <w:sz w:val="24"/>
        </w:rPr>
        <w:t xml:space="preserve"> 3. a </w:t>
      </w:r>
      <w:r w:rsidRPr="00077863">
        <w:rPr>
          <w:b/>
          <w:bCs/>
          <w:sz w:val="24"/>
        </w:rPr>
        <w:t>4. ročníku:</w:t>
      </w:r>
    </w:p>
    <w:p w14:paraId="6B6FF334" w14:textId="77777777" w:rsidR="00077863" w:rsidRDefault="00077863">
      <w:pPr>
        <w:pStyle w:val="Odsekzoznamu"/>
        <w:rPr>
          <w:sz w:val="24"/>
        </w:rPr>
      </w:pPr>
    </w:p>
    <w:p w14:paraId="5707924F" w14:textId="77777777" w:rsidR="00077863" w:rsidRPr="0054538E" w:rsidRDefault="00077863" w:rsidP="00145A36">
      <w:pPr>
        <w:spacing w:line="360" w:lineRule="auto"/>
        <w:ind w:firstLine="720"/>
        <w:jc w:val="both"/>
        <w:rPr>
          <w:sz w:val="24"/>
          <w:szCs w:val="24"/>
        </w:rPr>
      </w:pPr>
      <w:r w:rsidRPr="0054538E">
        <w:rPr>
          <w:sz w:val="24"/>
          <w:szCs w:val="24"/>
        </w:rPr>
        <w:t xml:space="preserve">Tento hodnotiaci systém je navrhnutý tak, aby bol transparentný, motivačný a spravodlivý. </w:t>
      </w:r>
    </w:p>
    <w:p w14:paraId="5884C148" w14:textId="77777777" w:rsidR="00077863" w:rsidRPr="0054538E" w:rsidRDefault="00077863" w:rsidP="00145A36">
      <w:pPr>
        <w:spacing w:line="360" w:lineRule="auto"/>
        <w:ind w:firstLine="720"/>
        <w:jc w:val="both"/>
        <w:rPr>
          <w:sz w:val="24"/>
          <w:szCs w:val="24"/>
        </w:rPr>
      </w:pPr>
      <w:r w:rsidRPr="0054538E">
        <w:rPr>
          <w:sz w:val="24"/>
          <w:szCs w:val="24"/>
        </w:rPr>
        <w:t>Hlavným cieľom je posudzovať praktické zručnosti, tvorivosť a logické myslenie žiakov namiesto memorovania teoretických pojmov.</w:t>
      </w:r>
    </w:p>
    <w:p w14:paraId="77F7C62A" w14:textId="77777777" w:rsidR="00077863" w:rsidRPr="0054538E" w:rsidRDefault="00077863" w:rsidP="00077863">
      <w:pPr>
        <w:spacing w:line="360" w:lineRule="auto"/>
        <w:jc w:val="both"/>
        <w:rPr>
          <w:sz w:val="24"/>
          <w:szCs w:val="24"/>
        </w:rPr>
      </w:pPr>
    </w:p>
    <w:p w14:paraId="777A1F62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lastRenderedPageBreak/>
        <w:t>Celkové hodnotenie za polrok:</w:t>
      </w:r>
      <w:r w:rsidRPr="00C86FA9">
        <w:rPr>
          <w:sz w:val="20"/>
          <w:szCs w:val="20"/>
        </w:rPr>
        <w:t xml:space="preserve"> 100 bodov (100 %)</w:t>
      </w:r>
    </w:p>
    <w:p w14:paraId="2312E29F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Priebežné hodnotenie:</w:t>
      </w:r>
      <w:r w:rsidRPr="00C86FA9">
        <w:rPr>
          <w:sz w:val="20"/>
          <w:szCs w:val="20"/>
        </w:rPr>
        <w:t xml:space="preserve"> Čiastkové úlohy počas preberania témy (40 bodov)</w:t>
      </w:r>
    </w:p>
    <w:p w14:paraId="268CB685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proofErr w:type="spellStart"/>
      <w:r w:rsidRPr="00C86FA9">
        <w:rPr>
          <w:b/>
          <w:bCs/>
          <w:sz w:val="20"/>
          <w:szCs w:val="20"/>
        </w:rPr>
        <w:t>Sumatívne</w:t>
      </w:r>
      <w:proofErr w:type="spellEnd"/>
      <w:r w:rsidRPr="00C86FA9">
        <w:rPr>
          <w:b/>
          <w:bCs/>
          <w:sz w:val="20"/>
          <w:szCs w:val="20"/>
        </w:rPr>
        <w:t xml:space="preserve"> hodnotenie:</w:t>
      </w:r>
      <w:r w:rsidRPr="00C86FA9">
        <w:rPr>
          <w:sz w:val="20"/>
          <w:szCs w:val="20"/>
        </w:rPr>
        <w:t xml:space="preserve"> Záverečné praktické úlohy / projekty za tematické celky (60 bodov)</w:t>
      </w:r>
    </w:p>
    <w:p w14:paraId="7F42CE1A" w14:textId="77777777" w:rsidR="00077863" w:rsidRPr="00792504" w:rsidRDefault="00077863" w:rsidP="00077863">
      <w:pPr>
        <w:spacing w:line="360" w:lineRule="auto"/>
      </w:pPr>
    </w:p>
    <w:p w14:paraId="40E9A7B8" w14:textId="77777777" w:rsidR="00077863" w:rsidRPr="00C86FA9" w:rsidRDefault="00077863" w:rsidP="00077863">
      <w:pPr>
        <w:spacing w:line="360" w:lineRule="auto"/>
        <w:rPr>
          <w:b/>
          <w:bCs/>
          <w:sz w:val="20"/>
          <w:szCs w:val="20"/>
        </w:rPr>
      </w:pPr>
      <w:r w:rsidRPr="00C86FA9">
        <w:rPr>
          <w:b/>
          <w:bCs/>
          <w:sz w:val="20"/>
          <w:szCs w:val="20"/>
        </w:rPr>
        <w:t xml:space="preserve">Prepočtová tabuľka na známku </w:t>
      </w:r>
    </w:p>
    <w:p w14:paraId="5ED40373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1 (Výborný):</w:t>
      </w:r>
      <w:r w:rsidRPr="00C86FA9">
        <w:rPr>
          <w:sz w:val="20"/>
          <w:szCs w:val="20"/>
        </w:rPr>
        <w:t xml:space="preserve"> </w:t>
      </w:r>
      <w:r w:rsidRPr="00C86FA9">
        <w:rPr>
          <w:sz w:val="20"/>
          <w:szCs w:val="20"/>
        </w:rPr>
        <w:tab/>
      </w:r>
      <w:r w:rsidRPr="00C86FA9">
        <w:rPr>
          <w:sz w:val="20"/>
          <w:szCs w:val="20"/>
        </w:rPr>
        <w:tab/>
        <w:t>100 % – 90 % (90 – 100 bodov)</w:t>
      </w:r>
    </w:p>
    <w:p w14:paraId="0695492B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2 (Chválitebný):</w:t>
      </w:r>
      <w:r w:rsidRPr="00C86FA9">
        <w:rPr>
          <w:sz w:val="20"/>
          <w:szCs w:val="20"/>
        </w:rPr>
        <w:t xml:space="preserve"> </w:t>
      </w:r>
      <w:r w:rsidRPr="00C86FA9">
        <w:rPr>
          <w:sz w:val="20"/>
          <w:szCs w:val="20"/>
        </w:rPr>
        <w:tab/>
        <w:t>89 % – 75 % (75 – 89 bodov)</w:t>
      </w:r>
    </w:p>
    <w:p w14:paraId="2824A9CD" w14:textId="77777777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3 (Dobrý):</w:t>
      </w:r>
      <w:r w:rsidRPr="00C86FA9">
        <w:rPr>
          <w:sz w:val="20"/>
          <w:szCs w:val="20"/>
        </w:rPr>
        <w:t xml:space="preserve"> </w:t>
      </w:r>
      <w:r w:rsidRPr="00C86FA9">
        <w:rPr>
          <w:sz w:val="20"/>
          <w:szCs w:val="20"/>
        </w:rPr>
        <w:tab/>
      </w:r>
      <w:r w:rsidRPr="00C86FA9">
        <w:rPr>
          <w:sz w:val="20"/>
          <w:szCs w:val="20"/>
        </w:rPr>
        <w:tab/>
        <w:t>74 % – 50 % (50 – 74 bodov)</w:t>
      </w:r>
    </w:p>
    <w:p w14:paraId="2192D346" w14:textId="5A8448F9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4 (Dostatočný):</w:t>
      </w:r>
      <w:r w:rsidRPr="00C86FA9">
        <w:rPr>
          <w:sz w:val="20"/>
          <w:szCs w:val="20"/>
        </w:rPr>
        <w:t xml:space="preserve"> </w:t>
      </w:r>
      <w:r w:rsidRPr="00C86FA9">
        <w:rPr>
          <w:sz w:val="20"/>
          <w:szCs w:val="20"/>
        </w:rPr>
        <w:tab/>
      </w:r>
      <w:r w:rsidR="00C86FA9">
        <w:rPr>
          <w:sz w:val="20"/>
          <w:szCs w:val="20"/>
        </w:rPr>
        <w:tab/>
      </w:r>
      <w:r w:rsidRPr="00C86FA9">
        <w:rPr>
          <w:sz w:val="20"/>
          <w:szCs w:val="20"/>
        </w:rPr>
        <w:t xml:space="preserve">49 % – </w:t>
      </w:r>
      <w:r w:rsidR="00145A36" w:rsidRPr="00C86FA9">
        <w:rPr>
          <w:sz w:val="20"/>
          <w:szCs w:val="20"/>
        </w:rPr>
        <w:t>25</w:t>
      </w:r>
      <w:r w:rsidRPr="00C86FA9">
        <w:rPr>
          <w:sz w:val="20"/>
          <w:szCs w:val="20"/>
        </w:rPr>
        <w:t xml:space="preserve"> % (</w:t>
      </w:r>
      <w:r w:rsidR="00145A36" w:rsidRPr="00C86FA9">
        <w:rPr>
          <w:sz w:val="20"/>
          <w:szCs w:val="20"/>
        </w:rPr>
        <w:t>25</w:t>
      </w:r>
      <w:r w:rsidRPr="00C86FA9">
        <w:rPr>
          <w:sz w:val="20"/>
          <w:szCs w:val="20"/>
        </w:rPr>
        <w:t xml:space="preserve"> – 49 bodov)</w:t>
      </w:r>
    </w:p>
    <w:p w14:paraId="18BFE7F1" w14:textId="2B36F6DE" w:rsidR="00077863" w:rsidRPr="00C86FA9" w:rsidRDefault="00077863" w:rsidP="00077863">
      <w:pPr>
        <w:spacing w:line="360" w:lineRule="auto"/>
        <w:rPr>
          <w:sz w:val="20"/>
          <w:szCs w:val="20"/>
        </w:rPr>
      </w:pPr>
      <w:r w:rsidRPr="00C86FA9">
        <w:rPr>
          <w:b/>
          <w:bCs/>
          <w:sz w:val="20"/>
          <w:szCs w:val="20"/>
        </w:rPr>
        <w:t>5 (Nedostatočný):</w:t>
      </w:r>
      <w:r w:rsidRPr="00C86FA9">
        <w:rPr>
          <w:sz w:val="20"/>
          <w:szCs w:val="20"/>
        </w:rPr>
        <w:t xml:space="preserve"> </w:t>
      </w:r>
      <w:r w:rsidRPr="00C86FA9">
        <w:rPr>
          <w:sz w:val="20"/>
          <w:szCs w:val="20"/>
        </w:rPr>
        <w:tab/>
        <w:t xml:space="preserve">menej ako </w:t>
      </w:r>
      <w:r w:rsidR="00145A36" w:rsidRPr="00C86FA9">
        <w:rPr>
          <w:sz w:val="20"/>
          <w:szCs w:val="20"/>
        </w:rPr>
        <w:t>24</w:t>
      </w:r>
      <w:r w:rsidRPr="00C86FA9">
        <w:rPr>
          <w:sz w:val="20"/>
          <w:szCs w:val="20"/>
        </w:rPr>
        <w:t xml:space="preserve"> % (0 – 2</w:t>
      </w:r>
      <w:r w:rsidR="00145A36" w:rsidRPr="00C86FA9">
        <w:rPr>
          <w:sz w:val="20"/>
          <w:szCs w:val="20"/>
        </w:rPr>
        <w:t>4</w:t>
      </w:r>
      <w:r w:rsidRPr="00C86FA9">
        <w:rPr>
          <w:sz w:val="20"/>
          <w:szCs w:val="20"/>
        </w:rPr>
        <w:t xml:space="preserve"> bodov)</w:t>
      </w:r>
    </w:p>
    <w:p w14:paraId="0157B66D" w14:textId="77777777" w:rsidR="00C86FA9" w:rsidRDefault="00C86FA9" w:rsidP="00077863">
      <w:pPr>
        <w:spacing w:line="360" w:lineRule="auto"/>
        <w:rPr>
          <w:b/>
          <w:bCs/>
        </w:rPr>
      </w:pPr>
    </w:p>
    <w:p w14:paraId="33CFDEA2" w14:textId="0167ACAA" w:rsidR="00077863" w:rsidRPr="0056321A" w:rsidRDefault="00077863" w:rsidP="00077863">
      <w:pPr>
        <w:spacing w:line="360" w:lineRule="auto"/>
        <w:rPr>
          <w:b/>
          <w:bCs/>
        </w:rPr>
      </w:pPr>
      <w:r>
        <w:rPr>
          <w:b/>
          <w:bCs/>
        </w:rPr>
        <w:t xml:space="preserve">Bodové hodnotenie </w:t>
      </w:r>
      <w:r w:rsidRPr="0056321A">
        <w:rPr>
          <w:b/>
          <w:bCs/>
        </w:rPr>
        <w:t>3.ročník</w:t>
      </w:r>
      <w:r>
        <w:rPr>
          <w:b/>
          <w:bCs/>
        </w:rPr>
        <w:t>:</w:t>
      </w:r>
    </w:p>
    <w:tbl>
      <w:tblPr>
        <w:tblW w:w="1388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3402"/>
        <w:gridCol w:w="3431"/>
        <w:gridCol w:w="2954"/>
        <w:gridCol w:w="1978"/>
      </w:tblGrid>
      <w:tr w:rsidR="00077863" w:rsidRPr="00C86FA9" w14:paraId="622D6610" w14:textId="77777777" w:rsidTr="00C86FA9">
        <w:trPr>
          <w:trHeight w:val="189"/>
          <w:tblHeader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CBE86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Tematický celok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5F412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Čiastková úloha A (Kvíz/Teória)</w:t>
            </w:r>
          </w:p>
        </w:tc>
        <w:tc>
          <w:tcPr>
            <w:tcW w:w="34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124C3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Čiastková úloha B (Krátka prax)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C3EF4" w14:textId="1E451F06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Záverečná praktická úloha</w:t>
            </w:r>
          </w:p>
        </w:tc>
        <w:tc>
          <w:tcPr>
            <w:tcW w:w="1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808FB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Spolu za tému</w:t>
            </w:r>
          </w:p>
        </w:tc>
      </w:tr>
      <w:tr w:rsidR="00077863" w:rsidRPr="00C86FA9" w14:paraId="5E14A8F1" w14:textId="77777777" w:rsidTr="00C86FA9">
        <w:trPr>
          <w:trHeight w:val="310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B16EC6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1. Hardware, klávesnica a web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F3582D" w14:textId="5CC3F994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8 bodov</w:t>
            </w:r>
          </w:p>
          <w:p w14:paraId="718AA3AB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B5C87C" w14:textId="654A78C8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12 bodov</w:t>
            </w:r>
          </w:p>
          <w:p w14:paraId="4ED93681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0CDDA2" w14:textId="75087E93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30 bodov</w:t>
            </w:r>
          </w:p>
          <w:p w14:paraId="4E9F89D6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77A57E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50 bodov</w:t>
            </w:r>
          </w:p>
        </w:tc>
      </w:tr>
      <w:tr w:rsidR="00077863" w:rsidRPr="00C86FA9" w14:paraId="667CCF11" w14:textId="77777777" w:rsidTr="00C86FA9">
        <w:trPr>
          <w:trHeight w:val="310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A1FB0B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2. Logika, algoritmy a web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28B880" w14:textId="61ECB926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8 bodov</w:t>
            </w:r>
          </w:p>
          <w:p w14:paraId="533AE8BB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FF2CCC" w14:textId="5187C86F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12 bodov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663FEF" w14:textId="61213E29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30 bodov</w:t>
            </w:r>
          </w:p>
          <w:p w14:paraId="62AFAC02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66B00E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50 bodov</w:t>
            </w:r>
          </w:p>
        </w:tc>
      </w:tr>
      <w:tr w:rsidR="00077863" w:rsidRPr="00C86FA9" w14:paraId="047BED3B" w14:textId="77777777" w:rsidTr="00C86FA9">
        <w:trPr>
          <w:trHeight w:val="202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0B20A" w14:textId="535AA40D" w:rsidR="00077863" w:rsidRPr="00C86FA9" w:rsidRDefault="00077863" w:rsidP="00C86FA9">
            <w:pPr>
              <w:jc w:val="center"/>
              <w:rPr>
                <w:b/>
                <w:bCs/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SPOLU</w:t>
            </w:r>
          </w:p>
          <w:p w14:paraId="4A5B14EE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za 1. polrok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ECC7F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16 bodov</w:t>
            </w:r>
          </w:p>
        </w:tc>
        <w:tc>
          <w:tcPr>
            <w:tcW w:w="34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7FC67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24 bodov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AD435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60 bodov</w:t>
            </w:r>
          </w:p>
        </w:tc>
        <w:tc>
          <w:tcPr>
            <w:tcW w:w="1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BD875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100 bodov</w:t>
            </w:r>
          </w:p>
        </w:tc>
      </w:tr>
    </w:tbl>
    <w:tbl>
      <w:tblPr>
        <w:tblW w:w="13884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3402"/>
        <w:gridCol w:w="3440"/>
        <w:gridCol w:w="2938"/>
        <w:gridCol w:w="1985"/>
      </w:tblGrid>
      <w:tr w:rsidR="00077863" w:rsidRPr="00C86FA9" w14:paraId="27AA1E61" w14:textId="77777777" w:rsidTr="00C86FA9">
        <w:trPr>
          <w:trHeight w:val="16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305F51" w14:textId="6F0984B4" w:rsidR="00077863" w:rsidRPr="00C86FA9" w:rsidRDefault="00C86FA9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3</w:t>
            </w:r>
            <w:r w:rsidR="00077863" w:rsidRPr="00C86FA9">
              <w:rPr>
                <w:b/>
                <w:bCs/>
                <w:sz w:val="18"/>
                <w:szCs w:val="18"/>
              </w:rPr>
              <w:t>. Animačné projekty, cykly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C57985" w14:textId="57547BE9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8 bodov</w:t>
            </w:r>
          </w:p>
          <w:p w14:paraId="4DD3CE04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933C1B" w14:textId="5F2276C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12 bodov</w:t>
            </w:r>
          </w:p>
        </w:tc>
        <w:tc>
          <w:tcPr>
            <w:tcW w:w="2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75AAAF" w14:textId="4833A80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30 bodov</w:t>
            </w:r>
          </w:p>
        </w:tc>
        <w:tc>
          <w:tcPr>
            <w:tcW w:w="19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521AB00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50 bodov</w:t>
            </w:r>
          </w:p>
        </w:tc>
      </w:tr>
      <w:tr w:rsidR="00077863" w:rsidRPr="00C86FA9" w14:paraId="4ED95A84" w14:textId="77777777" w:rsidTr="00C86FA9">
        <w:trPr>
          <w:trHeight w:val="56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5C40FC" w14:textId="15981C12" w:rsidR="00077863" w:rsidRPr="00C86FA9" w:rsidRDefault="00C86FA9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4</w:t>
            </w:r>
            <w:r w:rsidR="00077863" w:rsidRPr="00C86FA9">
              <w:rPr>
                <w:b/>
                <w:bCs/>
                <w:sz w:val="18"/>
                <w:szCs w:val="18"/>
              </w:rPr>
              <w:t>. Multimédiá, zvuk a etika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35E3E8" w14:textId="00C1F86D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8 bodov</w:t>
            </w:r>
          </w:p>
        </w:tc>
        <w:tc>
          <w:tcPr>
            <w:tcW w:w="3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750564" w14:textId="2C6425F2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12 bodov</w:t>
            </w:r>
          </w:p>
        </w:tc>
        <w:tc>
          <w:tcPr>
            <w:tcW w:w="2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5C7318" w14:textId="77777777" w:rsidR="00077863" w:rsidRPr="00C86FA9" w:rsidRDefault="00077863" w:rsidP="00C86FA9">
            <w:pPr>
              <w:jc w:val="center"/>
              <w:rPr>
                <w:b/>
                <w:bCs/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30 bodov</w:t>
            </w:r>
          </w:p>
          <w:p w14:paraId="51B8282C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EA12A0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50 bodov</w:t>
            </w:r>
          </w:p>
        </w:tc>
      </w:tr>
      <w:tr w:rsidR="00077863" w:rsidRPr="00C86FA9" w14:paraId="73730934" w14:textId="77777777" w:rsidTr="00C86FA9">
        <w:trPr>
          <w:trHeight w:val="10"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2645B" w14:textId="19107F2C" w:rsidR="00077863" w:rsidRPr="00C86FA9" w:rsidRDefault="00077863" w:rsidP="00C86FA9">
            <w:pPr>
              <w:jc w:val="center"/>
              <w:rPr>
                <w:b/>
                <w:bCs/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SPOLU</w:t>
            </w:r>
          </w:p>
          <w:p w14:paraId="5680A7D6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za 2. polrok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3A019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16 bodov</w:t>
            </w:r>
          </w:p>
        </w:tc>
        <w:tc>
          <w:tcPr>
            <w:tcW w:w="3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1B361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24 bodov</w:t>
            </w:r>
          </w:p>
        </w:tc>
        <w:tc>
          <w:tcPr>
            <w:tcW w:w="2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B50FB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60 bodov</w:t>
            </w:r>
          </w:p>
        </w:tc>
        <w:tc>
          <w:tcPr>
            <w:tcW w:w="19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1EBF7" w:themeFill="text2" w:themeFillTint="1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E5E44" w14:textId="77777777" w:rsidR="00077863" w:rsidRPr="00C86FA9" w:rsidRDefault="00077863" w:rsidP="00C86FA9">
            <w:pPr>
              <w:jc w:val="center"/>
              <w:rPr>
                <w:sz w:val="18"/>
                <w:szCs w:val="18"/>
              </w:rPr>
            </w:pPr>
            <w:r w:rsidRPr="00C86FA9">
              <w:rPr>
                <w:b/>
                <w:bCs/>
                <w:sz w:val="18"/>
                <w:szCs w:val="18"/>
              </w:rPr>
              <w:t>100 bodov</w:t>
            </w:r>
          </w:p>
        </w:tc>
      </w:tr>
    </w:tbl>
    <w:p w14:paraId="46DF0A2E" w14:textId="77777777" w:rsidR="00145A36" w:rsidRDefault="00145A36" w:rsidP="00077863">
      <w:pPr>
        <w:spacing w:line="360" w:lineRule="auto"/>
        <w:rPr>
          <w:b/>
          <w:bCs/>
        </w:rPr>
      </w:pPr>
    </w:p>
    <w:p w14:paraId="1F34FA12" w14:textId="2E63D494" w:rsidR="00077863" w:rsidRPr="0011651C" w:rsidRDefault="00077863" w:rsidP="00077863">
      <w:pPr>
        <w:spacing w:line="360" w:lineRule="auto"/>
        <w:rPr>
          <w:b/>
          <w:bCs/>
        </w:rPr>
      </w:pPr>
      <w:r w:rsidRPr="0011651C">
        <w:rPr>
          <w:b/>
          <w:bCs/>
        </w:rPr>
        <w:t>Bodové hodnotenie 4.ročník:</w:t>
      </w:r>
    </w:p>
    <w:tbl>
      <w:tblPr>
        <w:tblW w:w="13600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137"/>
        <w:gridCol w:w="2613"/>
        <w:gridCol w:w="30"/>
        <w:gridCol w:w="2582"/>
        <w:gridCol w:w="35"/>
        <w:gridCol w:w="2080"/>
      </w:tblGrid>
      <w:tr w:rsidR="00077863" w:rsidRPr="00C86FA9" w14:paraId="4A5AA975" w14:textId="77777777" w:rsidTr="006F6516">
        <w:trPr>
          <w:trHeight w:val="721"/>
          <w:tblHeader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A376A" w14:textId="77777777" w:rsidR="00077863" w:rsidRPr="00C86FA9" w:rsidRDefault="00077863" w:rsidP="0052020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Tematický celok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CC428" w14:textId="77777777" w:rsidR="00077863" w:rsidRPr="00C86FA9" w:rsidRDefault="00077863" w:rsidP="0052020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Čiastková úloha A (Kvíz/Teória)</w:t>
            </w:r>
          </w:p>
        </w:tc>
        <w:tc>
          <w:tcPr>
            <w:tcW w:w="25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E2CE4" w14:textId="77777777" w:rsidR="00077863" w:rsidRPr="00C86FA9" w:rsidRDefault="00077863" w:rsidP="0052020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Čiastková úloha B (Krátka prax)</w:t>
            </w:r>
          </w:p>
        </w:tc>
        <w:tc>
          <w:tcPr>
            <w:tcW w:w="2582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CF20F" w14:textId="77777777" w:rsidR="00077863" w:rsidRPr="00C86FA9" w:rsidRDefault="00077863" w:rsidP="0052020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Záverečná praktická úloha</w:t>
            </w:r>
          </w:p>
        </w:tc>
        <w:tc>
          <w:tcPr>
            <w:tcW w:w="207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0EEB04" w14:textId="77777777" w:rsidR="00077863" w:rsidRPr="00C86FA9" w:rsidRDefault="00077863" w:rsidP="0052020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Spolu za tému</w:t>
            </w:r>
          </w:p>
        </w:tc>
      </w:tr>
      <w:tr w:rsidR="006F6516" w:rsidRPr="00C86FA9" w14:paraId="56696F77" w14:textId="77777777" w:rsidTr="006F6516">
        <w:trPr>
          <w:trHeight w:val="403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23BF67" w14:textId="7777777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1. Internet, vyhľadávanie, dáta a algoritmy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380D02" w14:textId="0DD538CF" w:rsidR="006F6516" w:rsidRPr="00D669B6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8 bodov</w:t>
            </w:r>
          </w:p>
          <w:p w14:paraId="1098308F" w14:textId="7777777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8BAAD4" w14:textId="47F10D8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12 bodov</w:t>
            </w:r>
          </w:p>
        </w:tc>
        <w:tc>
          <w:tcPr>
            <w:tcW w:w="2582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25486E" w14:textId="05A0D3F4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30 bodov</w:t>
            </w:r>
          </w:p>
        </w:tc>
        <w:tc>
          <w:tcPr>
            <w:tcW w:w="207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586D64" w14:textId="280B985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50 bodov</w:t>
            </w:r>
          </w:p>
        </w:tc>
      </w:tr>
      <w:tr w:rsidR="006F6516" w:rsidRPr="00C86FA9" w14:paraId="381BD410" w14:textId="77777777" w:rsidTr="006F6516">
        <w:trPr>
          <w:trHeight w:val="192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E615C7" w14:textId="7777777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2. Práca s textom a dokumentmi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DE3C34" w14:textId="05EFFE4D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8 bodov</w:t>
            </w:r>
          </w:p>
        </w:tc>
        <w:tc>
          <w:tcPr>
            <w:tcW w:w="25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B84041" w14:textId="62FB8E76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12 bodov</w:t>
            </w:r>
          </w:p>
        </w:tc>
        <w:tc>
          <w:tcPr>
            <w:tcW w:w="2582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F638E3" w14:textId="77777777" w:rsidR="006F6516" w:rsidRPr="00D669B6" w:rsidRDefault="006F6516" w:rsidP="006F6516">
            <w:pPr>
              <w:jc w:val="center"/>
              <w:rPr>
                <w:b/>
                <w:bCs/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30 bodov</w:t>
            </w:r>
          </w:p>
          <w:p w14:paraId="3585BB48" w14:textId="298B9C41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6E7F70" w14:textId="44BFD472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50 bodov</w:t>
            </w:r>
          </w:p>
        </w:tc>
      </w:tr>
      <w:tr w:rsidR="006F6516" w:rsidRPr="00C86FA9" w14:paraId="5125B5F8" w14:textId="77777777" w:rsidTr="006F6516">
        <w:trPr>
          <w:trHeight w:val="269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344A1" w14:textId="77777777" w:rsidR="006F6516" w:rsidRPr="00C86FA9" w:rsidRDefault="006F6516" w:rsidP="006F6516">
            <w:pPr>
              <w:jc w:val="center"/>
              <w:rPr>
                <w:b/>
                <w:bCs/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 xml:space="preserve">SPOLU </w:t>
            </w:r>
          </w:p>
          <w:p w14:paraId="788C8DA8" w14:textId="7777777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za 1. polrok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35693" w14:textId="29B4D744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16 bodov</w:t>
            </w:r>
          </w:p>
        </w:tc>
        <w:tc>
          <w:tcPr>
            <w:tcW w:w="25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D18A6" w14:textId="0524E02B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24 bodov</w:t>
            </w:r>
          </w:p>
        </w:tc>
        <w:tc>
          <w:tcPr>
            <w:tcW w:w="2582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76A94" w14:textId="2C133F0A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60 bodov</w:t>
            </w:r>
          </w:p>
        </w:tc>
        <w:tc>
          <w:tcPr>
            <w:tcW w:w="2070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0742E" w14:textId="60A3D13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100 bodov</w:t>
            </w:r>
          </w:p>
        </w:tc>
      </w:tr>
      <w:tr w:rsidR="006F6516" w:rsidRPr="0011651C" w14:paraId="621388B2" w14:textId="77777777" w:rsidTr="006F6516">
        <w:trPr>
          <w:trHeight w:val="474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AC0F4C3" w14:textId="1D55EA85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3. Prezentácie a algoritmické myslenie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5CA022" w14:textId="5A241224" w:rsidR="006F6516" w:rsidRPr="00D669B6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8 bodov</w:t>
            </w:r>
          </w:p>
          <w:p w14:paraId="477AAF90" w14:textId="159C77A4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ADEF2B" w14:textId="34D8C758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12 bodov</w:t>
            </w:r>
          </w:p>
        </w:tc>
        <w:tc>
          <w:tcPr>
            <w:tcW w:w="2587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BD25E1" w14:textId="7B6453C1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30 bodov</w:t>
            </w:r>
          </w:p>
        </w:tc>
        <w:tc>
          <w:tcPr>
            <w:tcW w:w="2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62F9BD" w14:textId="29AFBC38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50 bodov</w:t>
            </w:r>
          </w:p>
        </w:tc>
      </w:tr>
      <w:tr w:rsidR="006F6516" w:rsidRPr="0011651C" w14:paraId="2721373B" w14:textId="77777777" w:rsidTr="006F6516">
        <w:trPr>
          <w:trHeight w:val="474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7007FB" w14:textId="59FE8609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4. Bezpečnosť, testovanie a záver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8FAFFB" w14:textId="52EE1CAE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8 bodov</w:t>
            </w:r>
          </w:p>
        </w:tc>
        <w:tc>
          <w:tcPr>
            <w:tcW w:w="261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5F310F" w14:textId="13CF2BEF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12 bodov</w:t>
            </w:r>
          </w:p>
        </w:tc>
        <w:tc>
          <w:tcPr>
            <w:tcW w:w="2587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61EF68" w14:textId="77777777" w:rsidR="006F6516" w:rsidRPr="00D669B6" w:rsidRDefault="006F6516" w:rsidP="006F6516">
            <w:pPr>
              <w:jc w:val="center"/>
              <w:rPr>
                <w:b/>
                <w:bCs/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30 bodov</w:t>
            </w:r>
          </w:p>
          <w:p w14:paraId="3CE9F679" w14:textId="5A3D07D2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A15AB1" w14:textId="20A87642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50 bodov</w:t>
            </w:r>
          </w:p>
        </w:tc>
      </w:tr>
      <w:tr w:rsidR="006F6516" w:rsidRPr="0011651C" w14:paraId="3704F3CF" w14:textId="77777777" w:rsidTr="006F6516">
        <w:trPr>
          <w:trHeight w:val="319"/>
          <w:tblCellSpacing w:w="15" w:type="dxa"/>
        </w:trPr>
        <w:tc>
          <w:tcPr>
            <w:tcW w:w="307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50A0E2" w14:textId="77777777" w:rsidR="006F6516" w:rsidRPr="00C86FA9" w:rsidRDefault="006F6516" w:rsidP="006F6516">
            <w:pPr>
              <w:jc w:val="center"/>
              <w:rPr>
                <w:b/>
                <w:bCs/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 xml:space="preserve">SPOLU </w:t>
            </w:r>
          </w:p>
          <w:p w14:paraId="7038DEC2" w14:textId="77777777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C86FA9">
              <w:rPr>
                <w:b/>
                <w:bCs/>
                <w:sz w:val="20"/>
                <w:szCs w:val="20"/>
              </w:rPr>
              <w:t>za 2. polrok</w:t>
            </w:r>
          </w:p>
        </w:tc>
        <w:tc>
          <w:tcPr>
            <w:tcW w:w="31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69E74" w14:textId="5CAC3774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16 bodov</w:t>
            </w:r>
          </w:p>
        </w:tc>
        <w:tc>
          <w:tcPr>
            <w:tcW w:w="261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9AA38" w14:textId="663D24C3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24 bodov</w:t>
            </w:r>
          </w:p>
        </w:tc>
        <w:tc>
          <w:tcPr>
            <w:tcW w:w="2587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C41DA1" w14:textId="01A4855D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60 bodov</w:t>
            </w:r>
          </w:p>
        </w:tc>
        <w:tc>
          <w:tcPr>
            <w:tcW w:w="2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DE9D9" w:themeFill="accent6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189EB" w14:textId="6456345F" w:rsidR="006F6516" w:rsidRPr="00C86FA9" w:rsidRDefault="006F6516" w:rsidP="006F6516">
            <w:pPr>
              <w:jc w:val="center"/>
              <w:rPr>
                <w:sz w:val="20"/>
                <w:szCs w:val="20"/>
              </w:rPr>
            </w:pPr>
            <w:r w:rsidRPr="00D669B6">
              <w:rPr>
                <w:b/>
                <w:bCs/>
                <w:sz w:val="20"/>
                <w:szCs w:val="20"/>
              </w:rPr>
              <w:t>100 bodov</w:t>
            </w:r>
          </w:p>
        </w:tc>
      </w:tr>
    </w:tbl>
    <w:p w14:paraId="540A145B" w14:textId="77777777" w:rsidR="00077863" w:rsidRPr="00792504" w:rsidRDefault="00077863" w:rsidP="00077863">
      <w:pPr>
        <w:spacing w:line="360" w:lineRule="auto"/>
      </w:pPr>
    </w:p>
    <w:p w14:paraId="6AFF3409" w14:textId="295FE6BD" w:rsidR="00077863" w:rsidRPr="00077863" w:rsidRDefault="00077863" w:rsidP="00077863">
      <w:pPr>
        <w:rPr>
          <w:sz w:val="24"/>
        </w:rPr>
        <w:sectPr w:rsidR="00077863" w:rsidRPr="00077863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5B7C23EC" w14:textId="77777777" w:rsidR="00973747" w:rsidRDefault="00973747">
      <w:pPr>
        <w:pStyle w:val="Zkladntext"/>
        <w:spacing w:before="255"/>
      </w:pPr>
    </w:p>
    <w:p w14:paraId="447AE8E1" w14:textId="77777777" w:rsidR="00973747" w:rsidRDefault="00000000">
      <w:pPr>
        <w:pStyle w:val="Odsekzoznamu"/>
        <w:numPr>
          <w:ilvl w:val="0"/>
          <w:numId w:val="5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ANGLICKÝ</w:t>
      </w:r>
      <w:r>
        <w:rPr>
          <w:spacing w:val="-2"/>
          <w:sz w:val="24"/>
        </w:rPr>
        <w:t xml:space="preserve"> JAZYK</w:t>
      </w:r>
    </w:p>
    <w:p w14:paraId="3A44D8E7" w14:textId="77777777" w:rsidR="00973747" w:rsidRDefault="00973747">
      <w:pPr>
        <w:pStyle w:val="Zkladntext"/>
      </w:pPr>
    </w:p>
    <w:p w14:paraId="7E41F599" w14:textId="77777777" w:rsidR="00973747" w:rsidRDefault="00973747">
      <w:pPr>
        <w:pStyle w:val="Zkladntext"/>
        <w:spacing w:before="2"/>
      </w:pPr>
    </w:p>
    <w:p w14:paraId="4377ED10" w14:textId="77777777" w:rsidR="00973747" w:rsidRDefault="00000000">
      <w:pPr>
        <w:ind w:left="141"/>
        <w:jc w:val="both"/>
        <w:rPr>
          <w:i/>
          <w:sz w:val="24"/>
        </w:rPr>
      </w:pPr>
      <w:r>
        <w:rPr>
          <w:i/>
          <w:sz w:val="24"/>
        </w:rPr>
        <w:t>V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počiatočnej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fáze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učenia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cudzieho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jazyka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primárnom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vzdelávaní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hodnotenie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žiakov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predovšetkým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motivačnú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formatívnu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funkciu.</w:t>
      </w:r>
    </w:p>
    <w:p w14:paraId="6ACE49AA" w14:textId="77777777" w:rsidR="00973747" w:rsidRDefault="00973747">
      <w:pPr>
        <w:pStyle w:val="Zkladntext"/>
        <w:spacing w:before="274"/>
        <w:rPr>
          <w:i/>
        </w:rPr>
      </w:pPr>
    </w:p>
    <w:p w14:paraId="06ECEA35" w14:textId="77777777" w:rsidR="00973747" w:rsidRDefault="00000000">
      <w:pPr>
        <w:pStyle w:val="Nadpis3"/>
        <w:ind w:left="141"/>
        <w:jc w:val="both"/>
      </w:pPr>
      <w:r>
        <w:t>Obsah</w:t>
      </w:r>
      <w:r>
        <w:rPr>
          <w:spacing w:val="-1"/>
        </w:rPr>
        <w:t xml:space="preserve"> </w:t>
      </w:r>
      <w:r>
        <w:rPr>
          <w:spacing w:val="-2"/>
        </w:rPr>
        <w:t>hodnotenia</w:t>
      </w:r>
    </w:p>
    <w:p w14:paraId="49E1B903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138" w:line="357" w:lineRule="auto"/>
        <w:ind w:right="113"/>
        <w:jc w:val="both"/>
        <w:rPr>
          <w:sz w:val="24"/>
        </w:rPr>
      </w:pPr>
      <w:r>
        <w:rPr>
          <w:b/>
          <w:sz w:val="24"/>
        </w:rPr>
        <w:t xml:space="preserve">Počúvanie s porozumením: </w:t>
      </w:r>
      <w:r>
        <w:rPr>
          <w:sz w:val="24"/>
        </w:rPr>
        <w:t>hodnotia sa rôzne čiastkové spôsobilosti - rozlišovanie a porovnávanie hlások, slabík a slov, porovnávanie významu viet na základe ich intonácie. Úlohy vhodné pre žiakov tohto veku sú také, ktoré im umožňujú demonštrovať pochopenie prostredníctvom neverbálnych prostriedkov (označovanie a spájanie obrázkov, vyfarbovanie, kreslenie).</w:t>
      </w:r>
    </w:p>
    <w:p w14:paraId="7383860C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0" w:line="357" w:lineRule="auto"/>
        <w:ind w:right="113"/>
        <w:jc w:val="both"/>
        <w:rPr>
          <w:sz w:val="24"/>
        </w:rPr>
      </w:pPr>
      <w:r>
        <w:rPr>
          <w:b/>
          <w:sz w:val="24"/>
        </w:rPr>
        <w:t>Ústny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prejav: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úlohy,</w:t>
      </w:r>
      <w:r>
        <w:rPr>
          <w:spacing w:val="-4"/>
          <w:sz w:val="24"/>
        </w:rPr>
        <w:t xml:space="preserve"> </w:t>
      </w:r>
      <w:r>
        <w:rPr>
          <w:sz w:val="24"/>
        </w:rPr>
        <w:t>ktoré</w:t>
      </w:r>
      <w:r>
        <w:rPr>
          <w:spacing w:val="-4"/>
          <w:sz w:val="24"/>
        </w:rPr>
        <w:t xml:space="preserve"> </w:t>
      </w:r>
      <w:r>
        <w:rPr>
          <w:sz w:val="24"/>
        </w:rPr>
        <w:t>sú</w:t>
      </w:r>
      <w:r>
        <w:rPr>
          <w:spacing w:val="-4"/>
          <w:sz w:val="24"/>
        </w:rPr>
        <w:t xml:space="preserve"> </w:t>
      </w:r>
      <w:r>
        <w:rPr>
          <w:sz w:val="24"/>
        </w:rPr>
        <w:t>určené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hodnotenie</w:t>
      </w:r>
      <w:r>
        <w:rPr>
          <w:spacing w:val="-4"/>
          <w:sz w:val="24"/>
        </w:rPr>
        <w:t xml:space="preserve"> </w:t>
      </w:r>
      <w:r>
        <w:rPr>
          <w:sz w:val="24"/>
        </w:rPr>
        <w:t>ústneho</w:t>
      </w:r>
      <w:r>
        <w:rPr>
          <w:spacing w:val="-4"/>
          <w:sz w:val="24"/>
        </w:rPr>
        <w:t xml:space="preserve"> </w:t>
      </w:r>
      <w:r>
        <w:rPr>
          <w:sz w:val="24"/>
        </w:rPr>
        <w:t>prejavu,</w:t>
      </w:r>
      <w:r>
        <w:rPr>
          <w:spacing w:val="-4"/>
          <w:sz w:val="24"/>
        </w:rPr>
        <w:t xml:space="preserve"> </w:t>
      </w:r>
      <w:r>
        <w:rPr>
          <w:sz w:val="24"/>
        </w:rPr>
        <w:t>musia</w:t>
      </w:r>
      <w:r>
        <w:rPr>
          <w:spacing w:val="-4"/>
          <w:sz w:val="24"/>
        </w:rPr>
        <w:t xml:space="preserve"> </w:t>
      </w:r>
      <w:r>
        <w:rPr>
          <w:sz w:val="24"/>
        </w:rPr>
        <w:t>byť</w:t>
      </w:r>
      <w:r>
        <w:rPr>
          <w:spacing w:val="-4"/>
          <w:sz w:val="24"/>
        </w:rPr>
        <w:t xml:space="preserve"> </w:t>
      </w:r>
      <w:r>
        <w:rPr>
          <w:sz w:val="24"/>
        </w:rPr>
        <w:t>realistické,</w:t>
      </w:r>
      <w:r>
        <w:rPr>
          <w:spacing w:val="-4"/>
          <w:sz w:val="24"/>
        </w:rPr>
        <w:t xml:space="preserve"> </w:t>
      </w:r>
      <w:r>
        <w:rPr>
          <w:sz w:val="24"/>
        </w:rPr>
        <w:t>zmysluplné.</w:t>
      </w:r>
      <w:r>
        <w:rPr>
          <w:spacing w:val="-7"/>
          <w:sz w:val="24"/>
        </w:rPr>
        <w:t xml:space="preserve"> </w:t>
      </w:r>
      <w:r>
        <w:rPr>
          <w:sz w:val="24"/>
        </w:rPr>
        <w:t>Výroky</w:t>
      </w:r>
      <w:r>
        <w:rPr>
          <w:spacing w:val="-4"/>
          <w:sz w:val="24"/>
        </w:rPr>
        <w:t xml:space="preserve"> </w:t>
      </w:r>
      <w:r>
        <w:rPr>
          <w:sz w:val="24"/>
        </w:rPr>
        <w:t>žiakov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cudzom</w:t>
      </w:r>
      <w:r>
        <w:rPr>
          <w:spacing w:val="-4"/>
          <w:sz w:val="24"/>
        </w:rPr>
        <w:t xml:space="preserve"> </w:t>
      </w:r>
      <w:r>
        <w:rPr>
          <w:sz w:val="24"/>
        </w:rPr>
        <w:t>jazyku</w:t>
      </w:r>
      <w:r>
        <w:rPr>
          <w:spacing w:val="-4"/>
          <w:sz w:val="24"/>
        </w:rPr>
        <w:t xml:space="preserve"> </w:t>
      </w:r>
      <w:r>
        <w:rPr>
          <w:sz w:val="24"/>
        </w:rPr>
        <w:t>sa nemajú hodnotiť izolovane, ale majú byť vnímané v kontexte situácie. Dôraz sa kladie na splnenie komunikačného zámeru. Osobitnú pozornosť je potrebné venovať správnej výslovnosti a náležitej intonácii.</w:t>
      </w:r>
    </w:p>
    <w:p w14:paraId="17BA7206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0" w:line="355" w:lineRule="auto"/>
        <w:ind w:right="113"/>
        <w:jc w:val="both"/>
        <w:rPr>
          <w:sz w:val="24"/>
        </w:rPr>
      </w:pPr>
      <w:r>
        <w:rPr>
          <w:b/>
          <w:sz w:val="24"/>
        </w:rPr>
        <w:t xml:space="preserve">Čítanie s porozumením: </w:t>
      </w:r>
      <w:r>
        <w:rPr>
          <w:sz w:val="24"/>
        </w:rPr>
        <w:t>hodnotia sa čiastkové spôsobilosti čítania (napr. rozlišovanie a porovnávanie písomnej formy slov, hľadanie konkrétnych slov alebo informácií v texte, čítanie krátkych textov s porozumením).</w:t>
      </w:r>
    </w:p>
    <w:p w14:paraId="66B506CD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0" w:line="357" w:lineRule="auto"/>
        <w:ind w:right="113"/>
        <w:jc w:val="both"/>
        <w:rPr>
          <w:sz w:val="24"/>
        </w:rPr>
      </w:pPr>
      <w:r>
        <w:rPr>
          <w:b/>
          <w:sz w:val="24"/>
        </w:rPr>
        <w:t xml:space="preserve">Písaný prejav: </w:t>
      </w:r>
      <w:r>
        <w:rPr>
          <w:sz w:val="24"/>
        </w:rPr>
        <w:t>úlohy určené na hodnotenie písania by mali odzrkadľovať aktivity v triede. Žiaci odpisujú slová a krátke vety, neskôr aj krátke</w:t>
      </w:r>
      <w:r>
        <w:rPr>
          <w:spacing w:val="-7"/>
          <w:sz w:val="24"/>
        </w:rPr>
        <w:t xml:space="preserve"> </w:t>
      </w:r>
      <w:r>
        <w:rPr>
          <w:sz w:val="24"/>
        </w:rPr>
        <w:t>odseky;</w:t>
      </w:r>
      <w:r>
        <w:rPr>
          <w:spacing w:val="-7"/>
          <w:sz w:val="24"/>
        </w:rPr>
        <w:t xml:space="preserve"> </w:t>
      </w:r>
      <w:r>
        <w:rPr>
          <w:sz w:val="24"/>
        </w:rPr>
        <w:t>nakoniec</w:t>
      </w:r>
      <w:r>
        <w:rPr>
          <w:spacing w:val="-7"/>
          <w:sz w:val="24"/>
        </w:rPr>
        <w:t xml:space="preserve"> </w:t>
      </w:r>
      <w:r>
        <w:rPr>
          <w:sz w:val="24"/>
        </w:rPr>
        <w:t>píšu</w:t>
      </w:r>
      <w:r>
        <w:rPr>
          <w:spacing w:val="-7"/>
          <w:sz w:val="24"/>
        </w:rPr>
        <w:t xml:space="preserve"> </w:t>
      </w:r>
      <w:r>
        <w:rPr>
          <w:sz w:val="24"/>
        </w:rPr>
        <w:t>vlastné</w:t>
      </w:r>
      <w:r>
        <w:rPr>
          <w:spacing w:val="-7"/>
          <w:sz w:val="24"/>
        </w:rPr>
        <w:t xml:space="preserve"> </w:t>
      </w:r>
      <w:r>
        <w:rPr>
          <w:sz w:val="24"/>
        </w:rPr>
        <w:t>vety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krátke</w:t>
      </w:r>
      <w:r>
        <w:rPr>
          <w:spacing w:val="-7"/>
          <w:sz w:val="24"/>
        </w:rPr>
        <w:t xml:space="preserve"> </w:t>
      </w:r>
      <w:r>
        <w:rPr>
          <w:sz w:val="24"/>
        </w:rPr>
        <w:t>odseky.</w:t>
      </w:r>
      <w:r>
        <w:rPr>
          <w:spacing w:val="-7"/>
          <w:sz w:val="24"/>
        </w:rPr>
        <w:t xml:space="preserve"> </w:t>
      </w:r>
      <w:r>
        <w:rPr>
          <w:sz w:val="24"/>
        </w:rPr>
        <w:t>Úlohy</w:t>
      </w:r>
      <w:r>
        <w:rPr>
          <w:spacing w:val="-7"/>
          <w:sz w:val="24"/>
        </w:rPr>
        <w:t xml:space="preserve"> </w:t>
      </w:r>
      <w:r>
        <w:rPr>
          <w:sz w:val="24"/>
        </w:rPr>
        <w:t>musia</w:t>
      </w:r>
      <w:r>
        <w:rPr>
          <w:spacing w:val="-7"/>
          <w:sz w:val="24"/>
        </w:rPr>
        <w:t xml:space="preserve"> </w:t>
      </w:r>
      <w:r>
        <w:rPr>
          <w:sz w:val="24"/>
        </w:rPr>
        <w:t>byť</w:t>
      </w:r>
      <w:r>
        <w:rPr>
          <w:spacing w:val="-7"/>
          <w:sz w:val="24"/>
        </w:rPr>
        <w:t xml:space="preserve"> </w:t>
      </w:r>
      <w:r>
        <w:rPr>
          <w:sz w:val="24"/>
        </w:rPr>
        <w:t>autentické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</w:t>
      </w:r>
      <w:r>
        <w:rPr>
          <w:spacing w:val="-7"/>
          <w:sz w:val="24"/>
        </w:rPr>
        <w:t xml:space="preserve"> </w:t>
      </w:r>
      <w:r>
        <w:rPr>
          <w:sz w:val="24"/>
        </w:rPr>
        <w:t>žiakov</w:t>
      </w:r>
      <w:r>
        <w:rPr>
          <w:spacing w:val="-7"/>
          <w:sz w:val="24"/>
        </w:rPr>
        <w:t xml:space="preserve"> </w:t>
      </w:r>
      <w:r>
        <w:rPr>
          <w:sz w:val="24"/>
        </w:rPr>
        <w:t>zaujímavé</w:t>
      </w:r>
      <w:r>
        <w:rPr>
          <w:spacing w:val="-7"/>
          <w:sz w:val="24"/>
        </w:rPr>
        <w:t xml:space="preserve"> </w:t>
      </w:r>
      <w:r>
        <w:rPr>
          <w:sz w:val="24"/>
        </w:rPr>
        <w:t>(napísanie</w:t>
      </w:r>
      <w:r>
        <w:rPr>
          <w:spacing w:val="-7"/>
          <w:sz w:val="24"/>
        </w:rPr>
        <w:t xml:space="preserve"> </w:t>
      </w:r>
      <w:r>
        <w:rPr>
          <w:sz w:val="24"/>
        </w:rPr>
        <w:t>zoznamu</w:t>
      </w:r>
      <w:r>
        <w:rPr>
          <w:spacing w:val="-7"/>
          <w:sz w:val="24"/>
        </w:rPr>
        <w:t xml:space="preserve"> </w:t>
      </w:r>
      <w:r>
        <w:rPr>
          <w:sz w:val="24"/>
        </w:rPr>
        <w:t>potravín, ktoré treba kúpiť, napísať krátke vety o sebe a pod.).</w:t>
      </w:r>
    </w:p>
    <w:p w14:paraId="49D2D045" w14:textId="77777777" w:rsidR="00973747" w:rsidRDefault="00973747">
      <w:pPr>
        <w:pStyle w:val="Odsekzoznamu"/>
        <w:spacing w:line="357" w:lineRule="auto"/>
        <w:jc w:val="both"/>
        <w:rPr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378CD330" w14:textId="77777777" w:rsidR="00973747" w:rsidRDefault="00000000">
      <w:pPr>
        <w:pStyle w:val="Nadpis3"/>
        <w:spacing w:before="119"/>
        <w:ind w:left="141"/>
        <w:jc w:val="both"/>
      </w:pPr>
      <w:r>
        <w:lastRenderedPageBreak/>
        <w:t>Spôsoby</w:t>
      </w:r>
      <w:r>
        <w:rPr>
          <w:spacing w:val="-2"/>
        </w:rPr>
        <w:t xml:space="preserve"> hodnotenia:</w:t>
      </w:r>
    </w:p>
    <w:p w14:paraId="308EB666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134" w:line="360" w:lineRule="auto"/>
        <w:ind w:right="113"/>
        <w:jc w:val="both"/>
        <w:rPr>
          <w:sz w:val="24"/>
        </w:rPr>
      </w:pPr>
      <w:r>
        <w:rPr>
          <w:b/>
          <w:sz w:val="24"/>
        </w:rPr>
        <w:t xml:space="preserve">Hodnotenie učiteľom: </w:t>
      </w:r>
      <w:r>
        <w:rPr>
          <w:sz w:val="24"/>
        </w:rPr>
        <w:t>ústnou formou alebo písomnou formou: jeho cieľom je ohodnotiť vedomosti žiaka a jeho spôsobilosti, pomáhať učiteľom aj žiakom monitorovať pokrok žiaka v učení. Forma a obsah hodnotenia by mali reflektovať skúsenosti detí z vyučovania (typy úloh sú žiakom známe z vyučovacieho procesu).</w:t>
      </w:r>
    </w:p>
    <w:p w14:paraId="6DF83859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0" w:line="355" w:lineRule="auto"/>
        <w:ind w:right="114"/>
        <w:jc w:val="both"/>
        <w:rPr>
          <w:sz w:val="24"/>
        </w:rPr>
      </w:pPr>
      <w:r>
        <w:rPr>
          <w:b/>
          <w:sz w:val="24"/>
        </w:rPr>
        <w:t xml:space="preserve">Hodnotenie spolužiakmi: </w:t>
      </w:r>
      <w:r>
        <w:rPr>
          <w:sz w:val="24"/>
        </w:rPr>
        <w:t>má mať motivačnú funkciu, viesť žiakov k väčšej vzájomnej tolerancii a naučiť ich všímať si pozitíva práce spolužiakov, čo môže pozitívne ovplyvniť atmosféru v triede, pretože žiaci sa učia rešpektovať jeden druhého.</w:t>
      </w:r>
    </w:p>
    <w:p w14:paraId="6696B19B" w14:textId="77777777" w:rsidR="00973747" w:rsidRDefault="00000000">
      <w:pPr>
        <w:pStyle w:val="Odsekzoznamu"/>
        <w:numPr>
          <w:ilvl w:val="0"/>
          <w:numId w:val="2"/>
        </w:numPr>
        <w:tabs>
          <w:tab w:val="left" w:pos="861"/>
        </w:tabs>
        <w:spacing w:before="0" w:line="357" w:lineRule="auto"/>
        <w:ind w:right="113"/>
        <w:jc w:val="both"/>
        <w:rPr>
          <w:sz w:val="24"/>
        </w:rPr>
      </w:pPr>
      <w:r>
        <w:rPr>
          <w:b/>
          <w:sz w:val="24"/>
        </w:rPr>
        <w:t>Sebahodnotenie: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rozvíja</w:t>
      </w:r>
      <w:r>
        <w:rPr>
          <w:spacing w:val="-8"/>
          <w:sz w:val="24"/>
        </w:rPr>
        <w:t xml:space="preserve"> </w:t>
      </w:r>
      <w:r>
        <w:rPr>
          <w:sz w:val="24"/>
        </w:rPr>
        <w:t>kognitívne</w:t>
      </w:r>
      <w:r>
        <w:rPr>
          <w:spacing w:val="-8"/>
          <w:sz w:val="24"/>
        </w:rPr>
        <w:t xml:space="preserve"> </w:t>
      </w:r>
      <w:r>
        <w:rPr>
          <w:sz w:val="24"/>
        </w:rPr>
        <w:t>spôsobilosti</w:t>
      </w:r>
      <w:r>
        <w:rPr>
          <w:spacing w:val="-8"/>
          <w:sz w:val="24"/>
        </w:rPr>
        <w:t xml:space="preserve"> </w:t>
      </w:r>
      <w:r>
        <w:rPr>
          <w:sz w:val="24"/>
        </w:rPr>
        <w:t>žiaka,</w:t>
      </w:r>
      <w:r>
        <w:rPr>
          <w:spacing w:val="-8"/>
          <w:sz w:val="24"/>
        </w:rPr>
        <w:t xml:space="preserve"> </w:t>
      </w:r>
      <w:r>
        <w:rPr>
          <w:sz w:val="24"/>
        </w:rPr>
        <w:t>ako</w:t>
      </w:r>
      <w:r>
        <w:rPr>
          <w:spacing w:val="-8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napríklad</w:t>
      </w:r>
      <w:r>
        <w:rPr>
          <w:spacing w:val="-8"/>
          <w:sz w:val="24"/>
        </w:rPr>
        <w:t xml:space="preserve"> </w:t>
      </w:r>
      <w:r>
        <w:rPr>
          <w:sz w:val="24"/>
        </w:rPr>
        <w:t>monitorovanie</w:t>
      </w:r>
      <w:r>
        <w:rPr>
          <w:spacing w:val="-8"/>
          <w:sz w:val="24"/>
        </w:rPr>
        <w:t xml:space="preserve"> </w:t>
      </w:r>
      <w:r>
        <w:rPr>
          <w:sz w:val="24"/>
        </w:rPr>
        <w:t>vlastného</w:t>
      </w:r>
      <w:r>
        <w:rPr>
          <w:spacing w:val="-8"/>
          <w:sz w:val="24"/>
        </w:rPr>
        <w:t xml:space="preserve"> </w:t>
      </w:r>
      <w:r>
        <w:rPr>
          <w:sz w:val="24"/>
        </w:rPr>
        <w:t>pokroku</w:t>
      </w:r>
      <w:r>
        <w:rPr>
          <w:spacing w:val="-8"/>
          <w:sz w:val="24"/>
        </w:rPr>
        <w:t xml:space="preserve"> </w:t>
      </w:r>
      <w:r>
        <w:rPr>
          <w:sz w:val="24"/>
        </w:rPr>
        <w:t>v</w:t>
      </w:r>
      <w:r>
        <w:rPr>
          <w:spacing w:val="-8"/>
          <w:sz w:val="24"/>
        </w:rPr>
        <w:t xml:space="preserve"> </w:t>
      </w:r>
      <w:r>
        <w:rPr>
          <w:sz w:val="24"/>
        </w:rPr>
        <w:t>učení,</w:t>
      </w:r>
      <w:r>
        <w:rPr>
          <w:spacing w:val="-8"/>
          <w:sz w:val="24"/>
        </w:rPr>
        <w:t xml:space="preserve"> </w:t>
      </w:r>
      <w:r>
        <w:rPr>
          <w:sz w:val="24"/>
        </w:rPr>
        <w:t>uvedomovanie</w:t>
      </w:r>
      <w:r>
        <w:rPr>
          <w:spacing w:val="-8"/>
          <w:sz w:val="24"/>
        </w:rPr>
        <w:t xml:space="preserve"> </w:t>
      </w:r>
      <w:r>
        <w:rPr>
          <w:sz w:val="24"/>
        </w:rPr>
        <w:t>si</w:t>
      </w:r>
      <w:r>
        <w:rPr>
          <w:spacing w:val="-8"/>
          <w:sz w:val="24"/>
        </w:rPr>
        <w:t xml:space="preserve"> </w:t>
      </w:r>
      <w:r>
        <w:rPr>
          <w:sz w:val="24"/>
        </w:rPr>
        <w:t>svojich schopností, štýlov učenia a kladenia si vlastných cieľov. Proces hodnotenia prebieha zo začiatku v materinskom jazyku. Medzi najčastejšie metódy</w:t>
      </w:r>
      <w:r>
        <w:rPr>
          <w:spacing w:val="-15"/>
          <w:sz w:val="24"/>
        </w:rPr>
        <w:t xml:space="preserve"> </w:t>
      </w:r>
      <w:r>
        <w:rPr>
          <w:sz w:val="24"/>
        </w:rPr>
        <w:t>sebahodnotenia</w:t>
      </w:r>
      <w:r>
        <w:rPr>
          <w:spacing w:val="-15"/>
          <w:sz w:val="24"/>
        </w:rPr>
        <w:t xml:space="preserve"> </w:t>
      </w:r>
      <w:r>
        <w:rPr>
          <w:sz w:val="24"/>
        </w:rPr>
        <w:t>patria:</w:t>
      </w:r>
      <w:r>
        <w:rPr>
          <w:spacing w:val="-15"/>
          <w:sz w:val="24"/>
        </w:rPr>
        <w:t xml:space="preserve"> </w:t>
      </w:r>
      <w:r>
        <w:rPr>
          <w:sz w:val="24"/>
        </w:rPr>
        <w:t>portfólio,</w:t>
      </w:r>
      <w:r>
        <w:rPr>
          <w:spacing w:val="-15"/>
          <w:sz w:val="24"/>
        </w:rPr>
        <w:t xml:space="preserve"> </w:t>
      </w:r>
      <w:r>
        <w:rPr>
          <w:sz w:val="24"/>
        </w:rPr>
        <w:t>dotazníky,</w:t>
      </w:r>
      <w:r>
        <w:rPr>
          <w:spacing w:val="-15"/>
          <w:sz w:val="24"/>
        </w:rPr>
        <w:t xml:space="preserve"> </w:t>
      </w:r>
      <w:r>
        <w:rPr>
          <w:sz w:val="24"/>
        </w:rPr>
        <w:t>rozhovory</w:t>
      </w:r>
      <w:r>
        <w:rPr>
          <w:spacing w:val="-15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učiteľom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denníky.</w:t>
      </w:r>
      <w:r>
        <w:rPr>
          <w:spacing w:val="-15"/>
          <w:sz w:val="24"/>
        </w:rPr>
        <w:t xml:space="preserve"> </w:t>
      </w:r>
      <w:r>
        <w:rPr>
          <w:sz w:val="24"/>
        </w:rPr>
        <w:t>Portfólio</w:t>
      </w:r>
      <w:r>
        <w:rPr>
          <w:spacing w:val="-15"/>
          <w:sz w:val="24"/>
        </w:rPr>
        <w:t xml:space="preserve"> </w:t>
      </w:r>
      <w:r>
        <w:rPr>
          <w:sz w:val="24"/>
        </w:rPr>
        <w:t>obsahuje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sebahodnotiace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záznamy,</w:t>
      </w:r>
      <w:r>
        <w:rPr>
          <w:spacing w:val="-15"/>
          <w:sz w:val="24"/>
        </w:rPr>
        <w:t xml:space="preserve"> </w:t>
      </w:r>
      <w:r>
        <w:rPr>
          <w:sz w:val="24"/>
        </w:rPr>
        <w:t>hodnotenie učiteľom a zbierku prác, ktoré žiak vytvorí počas určitého</w:t>
      </w:r>
    </w:p>
    <w:p w14:paraId="3E286A24" w14:textId="77777777" w:rsidR="00973747" w:rsidRDefault="00973747">
      <w:pPr>
        <w:pStyle w:val="Zkladntext"/>
        <w:spacing w:before="137"/>
      </w:pPr>
    </w:p>
    <w:p w14:paraId="2F7CB0F5" w14:textId="596465E5" w:rsidR="00973747" w:rsidRPr="00D530C9" w:rsidRDefault="00077863" w:rsidP="00077863">
      <w:pPr>
        <w:tabs>
          <w:tab w:val="left" w:pos="1088"/>
        </w:tabs>
        <w:spacing w:before="1"/>
        <w:rPr>
          <w:b/>
          <w:bCs/>
          <w:sz w:val="24"/>
        </w:rPr>
      </w:pPr>
      <w:r w:rsidRPr="00D530C9">
        <w:rPr>
          <w:b/>
          <w:bCs/>
          <w:sz w:val="24"/>
        </w:rPr>
        <w:t xml:space="preserve">      3. </w:t>
      </w:r>
      <w:r w:rsidRPr="00D530C9">
        <w:rPr>
          <w:b/>
          <w:bCs/>
          <w:spacing w:val="-2"/>
          <w:sz w:val="24"/>
        </w:rPr>
        <w:t>ročník:</w:t>
      </w:r>
    </w:p>
    <w:p w14:paraId="5D9D8496" w14:textId="77777777" w:rsidR="00973747" w:rsidRDefault="00000000">
      <w:pPr>
        <w:pStyle w:val="Zkladntext"/>
        <w:spacing w:before="136"/>
        <w:ind w:left="861"/>
      </w:pPr>
      <w:r>
        <w:t>Návrh</w:t>
      </w:r>
      <w:r>
        <w:rPr>
          <w:spacing w:val="-3"/>
        </w:rPr>
        <w:t xml:space="preserve"> </w:t>
      </w:r>
      <w:r>
        <w:t>klasifikácie</w:t>
      </w:r>
      <w:r>
        <w:rPr>
          <w:spacing w:val="-3"/>
        </w:rPr>
        <w:t xml:space="preserve"> </w:t>
      </w:r>
      <w:r>
        <w:t>previerok/kontrolných</w:t>
      </w:r>
      <w:r>
        <w:rPr>
          <w:spacing w:val="-2"/>
        </w:rPr>
        <w:t xml:space="preserve"> </w:t>
      </w:r>
      <w:r>
        <w:rPr>
          <w:spacing w:val="-4"/>
        </w:rPr>
        <w:t>prác:</w:t>
      </w:r>
    </w:p>
    <w:p w14:paraId="7EF469AC" w14:textId="77777777" w:rsidR="00973747" w:rsidRDefault="00973747">
      <w:pPr>
        <w:pStyle w:val="Zkladntext"/>
        <w:spacing w:before="11"/>
        <w:rPr>
          <w:sz w:val="10"/>
        </w:rPr>
      </w:pPr>
    </w:p>
    <w:tbl>
      <w:tblPr>
        <w:tblStyle w:val="TableNormal"/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533"/>
        <w:gridCol w:w="1656"/>
      </w:tblGrid>
      <w:tr w:rsidR="00973747" w14:paraId="2FDA63B0" w14:textId="77777777">
        <w:trPr>
          <w:trHeight w:val="412"/>
        </w:trPr>
        <w:tc>
          <w:tcPr>
            <w:tcW w:w="1483" w:type="dxa"/>
          </w:tcPr>
          <w:p w14:paraId="0186DD01" w14:textId="77777777" w:rsidR="00973747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výborný</w:t>
            </w:r>
          </w:p>
        </w:tc>
        <w:tc>
          <w:tcPr>
            <w:tcW w:w="533" w:type="dxa"/>
          </w:tcPr>
          <w:p w14:paraId="2DD92A09" w14:textId="77777777" w:rsidR="0097374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56" w:type="dxa"/>
          </w:tcPr>
          <w:p w14:paraId="7F2E575C" w14:textId="77777777" w:rsidR="00973747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100 – </w:t>
            </w:r>
            <w:r>
              <w:rPr>
                <w:spacing w:val="-5"/>
                <w:sz w:val="24"/>
              </w:rPr>
              <w:t>90%</w:t>
            </w:r>
          </w:p>
        </w:tc>
      </w:tr>
      <w:tr w:rsidR="00973747" w14:paraId="6634C996" w14:textId="77777777">
        <w:trPr>
          <w:trHeight w:val="417"/>
        </w:trPr>
        <w:tc>
          <w:tcPr>
            <w:tcW w:w="1483" w:type="dxa"/>
          </w:tcPr>
          <w:p w14:paraId="682F3186" w14:textId="77777777" w:rsidR="00973747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chválitebný</w:t>
            </w:r>
          </w:p>
        </w:tc>
        <w:tc>
          <w:tcPr>
            <w:tcW w:w="533" w:type="dxa"/>
          </w:tcPr>
          <w:p w14:paraId="758BD2AB" w14:textId="77777777" w:rsidR="0097374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56" w:type="dxa"/>
          </w:tcPr>
          <w:p w14:paraId="101DE708" w14:textId="77777777" w:rsidR="00973747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89 – </w:t>
            </w:r>
            <w:r>
              <w:rPr>
                <w:spacing w:val="-5"/>
                <w:sz w:val="24"/>
              </w:rPr>
              <w:t>75%</w:t>
            </w:r>
          </w:p>
        </w:tc>
      </w:tr>
      <w:tr w:rsidR="00973747" w14:paraId="2D9A2F55" w14:textId="77777777">
        <w:trPr>
          <w:trHeight w:val="412"/>
        </w:trPr>
        <w:tc>
          <w:tcPr>
            <w:tcW w:w="1483" w:type="dxa"/>
          </w:tcPr>
          <w:p w14:paraId="12267BBA" w14:textId="77777777" w:rsidR="00973747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dobrý</w:t>
            </w:r>
          </w:p>
        </w:tc>
        <w:tc>
          <w:tcPr>
            <w:tcW w:w="533" w:type="dxa"/>
          </w:tcPr>
          <w:p w14:paraId="69654830" w14:textId="77777777" w:rsidR="0097374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56" w:type="dxa"/>
          </w:tcPr>
          <w:p w14:paraId="6D8F4D6D" w14:textId="77777777" w:rsidR="00973747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74 – </w:t>
            </w:r>
            <w:r>
              <w:rPr>
                <w:spacing w:val="-5"/>
                <w:sz w:val="24"/>
              </w:rPr>
              <w:t>50%</w:t>
            </w:r>
          </w:p>
        </w:tc>
      </w:tr>
      <w:tr w:rsidR="00973747" w14:paraId="0C8E185D" w14:textId="77777777">
        <w:trPr>
          <w:trHeight w:val="412"/>
        </w:trPr>
        <w:tc>
          <w:tcPr>
            <w:tcW w:w="1483" w:type="dxa"/>
          </w:tcPr>
          <w:p w14:paraId="0F16968A" w14:textId="77777777" w:rsidR="00973747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dostatočný</w:t>
            </w:r>
          </w:p>
        </w:tc>
        <w:tc>
          <w:tcPr>
            <w:tcW w:w="533" w:type="dxa"/>
          </w:tcPr>
          <w:p w14:paraId="7099EA9F" w14:textId="77777777" w:rsidR="0097374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56" w:type="dxa"/>
          </w:tcPr>
          <w:p w14:paraId="5BCAC255" w14:textId="77777777" w:rsidR="00973747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49 – </w:t>
            </w:r>
            <w:r>
              <w:rPr>
                <w:spacing w:val="-5"/>
                <w:sz w:val="24"/>
              </w:rPr>
              <w:t>25%</w:t>
            </w:r>
          </w:p>
        </w:tc>
      </w:tr>
      <w:tr w:rsidR="00973747" w14:paraId="601FCC8D" w14:textId="77777777">
        <w:trPr>
          <w:trHeight w:val="417"/>
        </w:trPr>
        <w:tc>
          <w:tcPr>
            <w:tcW w:w="1483" w:type="dxa"/>
          </w:tcPr>
          <w:p w14:paraId="42496753" w14:textId="77777777" w:rsidR="00973747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nedostatočný</w:t>
            </w:r>
          </w:p>
        </w:tc>
        <w:tc>
          <w:tcPr>
            <w:tcW w:w="533" w:type="dxa"/>
          </w:tcPr>
          <w:p w14:paraId="150DB631" w14:textId="77777777" w:rsidR="0097374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</w:tcPr>
          <w:p w14:paraId="4A1343E0" w14:textId="77777777" w:rsidR="00973747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24 – </w:t>
            </w:r>
            <w:r>
              <w:rPr>
                <w:spacing w:val="-5"/>
                <w:sz w:val="24"/>
              </w:rPr>
              <w:t>0%</w:t>
            </w:r>
          </w:p>
        </w:tc>
      </w:tr>
    </w:tbl>
    <w:p w14:paraId="3EF737CE" w14:textId="77777777" w:rsidR="00973747" w:rsidRDefault="00973747">
      <w:pPr>
        <w:pStyle w:val="TableParagraph"/>
        <w:rPr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5D06829E" w14:textId="77777777" w:rsidR="00077863" w:rsidRPr="00077863" w:rsidRDefault="00077863" w:rsidP="00077863">
      <w:p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077863">
        <w:rPr>
          <w:b/>
          <w:bCs/>
          <w:sz w:val="24"/>
          <w:szCs w:val="24"/>
        </w:rPr>
        <w:lastRenderedPageBreak/>
        <w:t>4. ročník (A1)</w:t>
      </w:r>
    </w:p>
    <w:p w14:paraId="5DCDC236" w14:textId="77777777" w:rsidR="00077863" w:rsidRPr="00077863" w:rsidRDefault="00077863" w:rsidP="00077863">
      <w:pPr>
        <w:spacing w:line="276" w:lineRule="auto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Žiak:</w:t>
      </w:r>
    </w:p>
    <w:p w14:paraId="39A07127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rozumie jednoduchým hovoreným a písaným textom na známe témy,</w:t>
      </w:r>
    </w:p>
    <w:p w14:paraId="5B21AF58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dokáže sa zapojiť do jednoduchého rozhovoru,</w:t>
      </w:r>
    </w:p>
    <w:p w14:paraId="3650BC6E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pýta sa a odpovedá na základné otázky,</w:t>
      </w:r>
    </w:p>
    <w:p w14:paraId="52598C4B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vytvára krátke písomné prejavy,</w:t>
      </w:r>
    </w:p>
    <w:p w14:paraId="50680C43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využíva základné jazykové štruktúry a gramatické javy primerané svojej úrovni,</w:t>
      </w:r>
    </w:p>
    <w:p w14:paraId="42AB3936" w14:textId="77777777" w:rsidR="00077863" w:rsidRPr="00077863" w:rsidRDefault="00077863" w:rsidP="00077863">
      <w:pPr>
        <w:pStyle w:val="Odsekzoznamu"/>
        <w:widowControl/>
        <w:numPr>
          <w:ilvl w:val="0"/>
          <w:numId w:val="19"/>
        </w:numPr>
        <w:autoSpaceDE/>
        <w:autoSpaceDN/>
        <w:spacing w:before="0" w:line="276" w:lineRule="auto"/>
        <w:ind w:left="284" w:hanging="218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samostatne pracuje so známou slovnou zásobou</w:t>
      </w:r>
    </w:p>
    <w:p w14:paraId="3DBEA269" w14:textId="77777777" w:rsidR="00077863" w:rsidRPr="00E5340B" w:rsidRDefault="00077863" w:rsidP="00077863">
      <w:pPr>
        <w:contextualSpacing/>
        <w:jc w:val="both"/>
        <w:rPr>
          <w:rFonts w:ascii="Arial Nova" w:hAnsi="Arial Nova"/>
          <w:b/>
          <w:bCs/>
          <w:sz w:val="24"/>
          <w:szCs w:val="24"/>
        </w:rPr>
      </w:pPr>
    </w:p>
    <w:p w14:paraId="55696F29" w14:textId="77777777" w:rsidR="00077863" w:rsidRPr="00077863" w:rsidRDefault="00077863" w:rsidP="00077863">
      <w:p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077863">
        <w:rPr>
          <w:b/>
          <w:bCs/>
          <w:sz w:val="24"/>
          <w:szCs w:val="24"/>
        </w:rPr>
        <w:t>Zastúpenie hodnotených oblastí</w:t>
      </w:r>
    </w:p>
    <w:p w14:paraId="48DA49A4" w14:textId="77777777" w:rsidR="00077863" w:rsidRPr="00077863" w:rsidRDefault="00077863" w:rsidP="00077863">
      <w:pPr>
        <w:spacing w:line="276" w:lineRule="auto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Pri priebežnom a súhrnnom hodnotení sa odporúča zohľadňovať jednotlivé oblasti jazykových kompetencií približne v nasledujúcom pomere:</w:t>
      </w:r>
    </w:p>
    <w:tbl>
      <w:tblPr>
        <w:tblW w:w="1379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8"/>
        <w:gridCol w:w="8278"/>
        <w:gridCol w:w="2758"/>
      </w:tblGrid>
      <w:tr w:rsidR="00077863" w:rsidRPr="00077863" w14:paraId="5B1BB133" w14:textId="77777777" w:rsidTr="00145A36">
        <w:trPr>
          <w:trHeight w:val="183"/>
          <w:tblCellSpacing w:w="15" w:type="dxa"/>
        </w:trPr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47F8EF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Oblasť</w:t>
            </w:r>
          </w:p>
        </w:tc>
        <w:tc>
          <w:tcPr>
            <w:tcW w:w="82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25D94A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Obsah</w:t>
            </w:r>
          </w:p>
        </w:tc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0DDE73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Odporúčané zastúpenie</w:t>
            </w:r>
          </w:p>
        </w:tc>
      </w:tr>
      <w:tr w:rsidR="00077863" w:rsidRPr="00077863" w14:paraId="23E01C67" w14:textId="77777777" w:rsidTr="00145A36">
        <w:trPr>
          <w:trHeight w:val="183"/>
          <w:tblCellSpacing w:w="15" w:type="dxa"/>
        </w:trPr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69E00C" w14:textId="77777777" w:rsidR="00077863" w:rsidRPr="00145A36" w:rsidRDefault="00077863" w:rsidP="00077863">
            <w:pPr>
              <w:spacing w:line="276" w:lineRule="auto"/>
              <w:ind w:left="212" w:right="201"/>
              <w:contextualSpacing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Zručnosti</w:t>
            </w:r>
          </w:p>
        </w:tc>
        <w:tc>
          <w:tcPr>
            <w:tcW w:w="82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C50321" w14:textId="77777777" w:rsidR="00077863" w:rsidRPr="00145A36" w:rsidRDefault="00077863" w:rsidP="00077863">
            <w:pPr>
              <w:spacing w:line="276" w:lineRule="auto"/>
              <w:ind w:left="236" w:right="169"/>
              <w:contextualSpacing/>
              <w:jc w:val="both"/>
              <w:rPr>
                <w:sz w:val="20"/>
                <w:szCs w:val="20"/>
              </w:rPr>
            </w:pPr>
            <w:r w:rsidRPr="00145A36">
              <w:rPr>
                <w:sz w:val="20"/>
                <w:szCs w:val="20"/>
              </w:rPr>
              <w:t>počúvanie s porozumením, čítanie s porozumením, písanie, ústny prejav a interakcia</w:t>
            </w:r>
          </w:p>
        </w:tc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5C981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60 %</w:t>
            </w:r>
          </w:p>
        </w:tc>
      </w:tr>
      <w:tr w:rsidR="00077863" w:rsidRPr="00077863" w14:paraId="42464CE5" w14:textId="77777777" w:rsidTr="00145A36">
        <w:trPr>
          <w:trHeight w:val="183"/>
          <w:tblCellSpacing w:w="15" w:type="dxa"/>
        </w:trPr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AE5A48" w14:textId="77777777" w:rsidR="00077863" w:rsidRPr="00145A36" w:rsidRDefault="00077863" w:rsidP="00077863">
            <w:pPr>
              <w:spacing w:line="276" w:lineRule="auto"/>
              <w:ind w:left="212" w:right="201"/>
              <w:contextualSpacing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Použitie jazyka</w:t>
            </w:r>
          </w:p>
        </w:tc>
        <w:tc>
          <w:tcPr>
            <w:tcW w:w="82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CA6535" w14:textId="77777777" w:rsidR="00077863" w:rsidRPr="00145A36" w:rsidRDefault="00077863" w:rsidP="00077863">
            <w:pPr>
              <w:spacing w:line="276" w:lineRule="auto"/>
              <w:ind w:left="236" w:right="169"/>
              <w:contextualSpacing/>
              <w:jc w:val="both"/>
              <w:rPr>
                <w:sz w:val="20"/>
                <w:szCs w:val="20"/>
              </w:rPr>
            </w:pPr>
            <w:r w:rsidRPr="00145A36">
              <w:rPr>
                <w:sz w:val="20"/>
                <w:szCs w:val="20"/>
              </w:rPr>
              <w:t>slovná zásoba a používanie základných gramatických štruktúr</w:t>
            </w:r>
          </w:p>
        </w:tc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996F0E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30 %</w:t>
            </w:r>
          </w:p>
        </w:tc>
      </w:tr>
      <w:tr w:rsidR="00077863" w:rsidRPr="00077863" w14:paraId="5663FD80" w14:textId="77777777" w:rsidTr="00145A36">
        <w:trPr>
          <w:trHeight w:val="183"/>
          <w:tblCellSpacing w:w="15" w:type="dxa"/>
        </w:trPr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00BABF" w14:textId="77777777" w:rsidR="00077863" w:rsidRPr="00145A36" w:rsidRDefault="00077863" w:rsidP="00077863">
            <w:pPr>
              <w:spacing w:line="276" w:lineRule="auto"/>
              <w:ind w:left="212" w:right="201"/>
              <w:contextualSpacing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Projektové úlohy</w:t>
            </w:r>
          </w:p>
        </w:tc>
        <w:tc>
          <w:tcPr>
            <w:tcW w:w="82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08E4CA" w14:textId="77777777" w:rsidR="00077863" w:rsidRPr="00145A36" w:rsidRDefault="00077863" w:rsidP="00077863">
            <w:pPr>
              <w:spacing w:line="276" w:lineRule="auto"/>
              <w:ind w:left="236" w:right="169"/>
              <w:contextualSpacing/>
              <w:jc w:val="both"/>
              <w:rPr>
                <w:sz w:val="20"/>
                <w:szCs w:val="20"/>
              </w:rPr>
            </w:pPr>
            <w:r w:rsidRPr="00145A36">
              <w:rPr>
                <w:sz w:val="20"/>
                <w:szCs w:val="20"/>
              </w:rPr>
              <w:t>projekty, prezentácie, tvorivé zadania</w:t>
            </w:r>
          </w:p>
        </w:tc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3DE415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10 %</w:t>
            </w:r>
          </w:p>
        </w:tc>
      </w:tr>
      <w:tr w:rsidR="00077863" w:rsidRPr="00077863" w14:paraId="436131AC" w14:textId="77777777" w:rsidTr="00145A36">
        <w:trPr>
          <w:trHeight w:val="122"/>
          <w:tblCellSpacing w:w="15" w:type="dxa"/>
        </w:trPr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010BB6" w14:textId="77777777" w:rsidR="00077863" w:rsidRPr="00145A36" w:rsidRDefault="00077863" w:rsidP="00077863">
            <w:pPr>
              <w:spacing w:line="276" w:lineRule="auto"/>
              <w:ind w:left="212" w:right="201"/>
              <w:contextualSpacing/>
              <w:rPr>
                <w:b/>
                <w:bCs/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82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2B3AC2" w14:textId="77777777" w:rsidR="00077863" w:rsidRPr="00145A36" w:rsidRDefault="00077863" w:rsidP="00077863">
            <w:pPr>
              <w:spacing w:line="276" w:lineRule="auto"/>
              <w:ind w:left="236" w:right="169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79DEB3" w14:textId="77777777" w:rsidR="00077863" w:rsidRPr="00145A36" w:rsidRDefault="00077863" w:rsidP="00077863">
            <w:pPr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145A36">
              <w:rPr>
                <w:b/>
                <w:bCs/>
                <w:sz w:val="20"/>
                <w:szCs w:val="20"/>
              </w:rPr>
              <w:t>100 %</w:t>
            </w:r>
          </w:p>
        </w:tc>
      </w:tr>
    </w:tbl>
    <w:p w14:paraId="6D35459D" w14:textId="77777777" w:rsidR="00077863" w:rsidRPr="00077863" w:rsidRDefault="00077863" w:rsidP="00145A36">
      <w:pPr>
        <w:spacing w:line="276" w:lineRule="auto"/>
        <w:ind w:right="682"/>
        <w:contextualSpacing/>
        <w:jc w:val="both"/>
        <w:rPr>
          <w:sz w:val="24"/>
          <w:szCs w:val="24"/>
        </w:rPr>
      </w:pPr>
      <w:r w:rsidRPr="00077863">
        <w:rPr>
          <w:sz w:val="24"/>
          <w:szCs w:val="24"/>
        </w:rPr>
        <w:t>Jazykové zručnosti, použitie jazyka a projektové úlohy sa hodnotia priebežne počas celého školského roka prostredníctvom primeraných aktivít, písomných a ústnych výstupov. Uvedené zastúpenie slúži ako odporúčané usmernenie pre komplexné hodnotenie jazykových kompetencií žiaka. Konkrétne formy a frekvenciu hodnotenia jednotlivých oblastí určuje vyučujúci s prihliadnutím na vek žiakov, obsah učiva a organizáciu vyučovacieho procesu.</w:t>
      </w:r>
    </w:p>
    <w:p w14:paraId="13E2F509" w14:textId="77777777" w:rsidR="00145A36" w:rsidRDefault="00145A36" w:rsidP="00077863">
      <w:pPr>
        <w:pStyle w:val="Nadpis1"/>
        <w:contextualSpacing/>
        <w:jc w:val="left"/>
        <w:rPr>
          <w:color w:val="000000" w:themeColor="text1"/>
          <w:sz w:val="24"/>
          <w:szCs w:val="24"/>
        </w:rPr>
      </w:pPr>
    </w:p>
    <w:p w14:paraId="6D8BAE7A" w14:textId="437252E5" w:rsidR="00077863" w:rsidRPr="00077863" w:rsidRDefault="00077863" w:rsidP="00077863">
      <w:pPr>
        <w:pStyle w:val="Nadpis1"/>
        <w:contextualSpacing/>
        <w:jc w:val="left"/>
        <w:rPr>
          <w:color w:val="000000" w:themeColor="text1"/>
          <w:sz w:val="24"/>
          <w:szCs w:val="24"/>
        </w:rPr>
      </w:pPr>
      <w:r w:rsidRPr="00077863">
        <w:rPr>
          <w:color w:val="000000" w:themeColor="text1"/>
          <w:sz w:val="24"/>
          <w:szCs w:val="24"/>
        </w:rPr>
        <w:t>Percentuálna klasifikačná stupnica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09"/>
        <w:gridCol w:w="2268"/>
      </w:tblGrid>
      <w:tr w:rsidR="00077863" w:rsidRPr="00077863" w14:paraId="4406A3AB" w14:textId="77777777" w:rsidTr="00077863">
        <w:tc>
          <w:tcPr>
            <w:tcW w:w="1809" w:type="dxa"/>
          </w:tcPr>
          <w:p w14:paraId="0A86F816" w14:textId="77777777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Percentá</w:t>
            </w:r>
          </w:p>
        </w:tc>
        <w:tc>
          <w:tcPr>
            <w:tcW w:w="2268" w:type="dxa"/>
          </w:tcPr>
          <w:p w14:paraId="76E82CAB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Známka</w:t>
            </w:r>
          </w:p>
        </w:tc>
      </w:tr>
      <w:tr w:rsidR="00077863" w:rsidRPr="00077863" w14:paraId="42553EFC" w14:textId="77777777" w:rsidTr="00077863">
        <w:tc>
          <w:tcPr>
            <w:tcW w:w="1809" w:type="dxa"/>
          </w:tcPr>
          <w:p w14:paraId="4DC1A13A" w14:textId="77777777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100 – 90 %</w:t>
            </w:r>
          </w:p>
        </w:tc>
        <w:tc>
          <w:tcPr>
            <w:tcW w:w="2268" w:type="dxa"/>
          </w:tcPr>
          <w:p w14:paraId="1852FA33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1 – výborný</w:t>
            </w:r>
          </w:p>
        </w:tc>
      </w:tr>
      <w:tr w:rsidR="00077863" w:rsidRPr="00077863" w14:paraId="70F28E64" w14:textId="77777777" w:rsidTr="00077863">
        <w:tc>
          <w:tcPr>
            <w:tcW w:w="1809" w:type="dxa"/>
          </w:tcPr>
          <w:p w14:paraId="5B5E15D3" w14:textId="77777777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89 – 75 %</w:t>
            </w:r>
          </w:p>
        </w:tc>
        <w:tc>
          <w:tcPr>
            <w:tcW w:w="2268" w:type="dxa"/>
          </w:tcPr>
          <w:p w14:paraId="4378160B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2 – chválitebný</w:t>
            </w:r>
          </w:p>
        </w:tc>
      </w:tr>
      <w:tr w:rsidR="00077863" w:rsidRPr="00077863" w14:paraId="157EFD77" w14:textId="77777777" w:rsidTr="00077863">
        <w:tc>
          <w:tcPr>
            <w:tcW w:w="1809" w:type="dxa"/>
          </w:tcPr>
          <w:p w14:paraId="244D8FD6" w14:textId="77777777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74 – 50 %</w:t>
            </w:r>
          </w:p>
        </w:tc>
        <w:tc>
          <w:tcPr>
            <w:tcW w:w="2268" w:type="dxa"/>
          </w:tcPr>
          <w:p w14:paraId="4E93C1CF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3 – dobrý</w:t>
            </w:r>
          </w:p>
        </w:tc>
      </w:tr>
      <w:tr w:rsidR="00077863" w:rsidRPr="00077863" w14:paraId="6977EBA5" w14:textId="77777777" w:rsidTr="00077863">
        <w:tc>
          <w:tcPr>
            <w:tcW w:w="1809" w:type="dxa"/>
          </w:tcPr>
          <w:p w14:paraId="43CE7AD9" w14:textId="0FB099EE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 xml:space="preserve">49 – </w:t>
            </w:r>
            <w:r w:rsidR="00145A36">
              <w:rPr>
                <w:sz w:val="24"/>
                <w:szCs w:val="24"/>
              </w:rPr>
              <w:t>25</w:t>
            </w:r>
            <w:r w:rsidRPr="00077863">
              <w:rPr>
                <w:sz w:val="24"/>
                <w:szCs w:val="24"/>
              </w:rPr>
              <w:t xml:space="preserve"> %</w:t>
            </w:r>
          </w:p>
        </w:tc>
        <w:tc>
          <w:tcPr>
            <w:tcW w:w="2268" w:type="dxa"/>
          </w:tcPr>
          <w:p w14:paraId="634BAEA5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4 – dostatočný</w:t>
            </w:r>
          </w:p>
        </w:tc>
      </w:tr>
      <w:tr w:rsidR="00077863" w:rsidRPr="00077863" w14:paraId="7DBE0827" w14:textId="77777777" w:rsidTr="00077863">
        <w:tc>
          <w:tcPr>
            <w:tcW w:w="1809" w:type="dxa"/>
          </w:tcPr>
          <w:p w14:paraId="389814E0" w14:textId="01AF6410" w:rsidR="00077863" w:rsidRPr="00077863" w:rsidRDefault="00077863" w:rsidP="00077863">
            <w:pPr>
              <w:spacing w:line="276" w:lineRule="auto"/>
              <w:ind w:left="34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2</w:t>
            </w:r>
            <w:r w:rsidR="00145A36">
              <w:rPr>
                <w:sz w:val="24"/>
                <w:szCs w:val="24"/>
              </w:rPr>
              <w:t>4</w:t>
            </w:r>
            <w:r w:rsidRPr="00077863">
              <w:rPr>
                <w:sz w:val="24"/>
                <w:szCs w:val="24"/>
              </w:rPr>
              <w:t xml:space="preserve"> – 0 %</w:t>
            </w:r>
          </w:p>
        </w:tc>
        <w:tc>
          <w:tcPr>
            <w:tcW w:w="2268" w:type="dxa"/>
          </w:tcPr>
          <w:p w14:paraId="3D65997C" w14:textId="77777777" w:rsidR="00077863" w:rsidRPr="00077863" w:rsidRDefault="00077863" w:rsidP="00077863">
            <w:pPr>
              <w:spacing w:line="276" w:lineRule="auto"/>
              <w:ind w:left="108"/>
              <w:contextualSpacing/>
              <w:rPr>
                <w:sz w:val="24"/>
                <w:szCs w:val="24"/>
              </w:rPr>
            </w:pPr>
            <w:r w:rsidRPr="00077863">
              <w:rPr>
                <w:sz w:val="24"/>
                <w:szCs w:val="24"/>
              </w:rPr>
              <w:t>5 – nedostatočný</w:t>
            </w:r>
          </w:p>
        </w:tc>
      </w:tr>
    </w:tbl>
    <w:p w14:paraId="7E4BC5C3" w14:textId="77777777" w:rsidR="00077863" w:rsidRPr="00077863" w:rsidRDefault="00077863" w:rsidP="00077863">
      <w:pPr>
        <w:contextualSpacing/>
        <w:rPr>
          <w:sz w:val="24"/>
          <w:szCs w:val="24"/>
        </w:rPr>
      </w:pPr>
    </w:p>
    <w:p w14:paraId="74FF3AA7" w14:textId="77777777" w:rsidR="00973747" w:rsidRDefault="00000000">
      <w:pPr>
        <w:pStyle w:val="Odsekzoznamu"/>
        <w:numPr>
          <w:ilvl w:val="0"/>
          <w:numId w:val="5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VLASTIVEDA,</w:t>
      </w:r>
      <w:r>
        <w:rPr>
          <w:spacing w:val="-3"/>
          <w:sz w:val="24"/>
        </w:rPr>
        <w:t xml:space="preserve"> </w:t>
      </w:r>
      <w:r>
        <w:rPr>
          <w:sz w:val="24"/>
        </w:rPr>
        <w:t>PRÍRODOVEDA</w:t>
      </w:r>
      <w:r>
        <w:rPr>
          <w:spacing w:val="-2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PRVOUKA</w:t>
      </w:r>
    </w:p>
    <w:p w14:paraId="7E7A1785" w14:textId="77777777" w:rsidR="00973747" w:rsidRDefault="00000000">
      <w:pPr>
        <w:spacing w:before="141" w:line="360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 xml:space="preserve">Vzdelávací štandard </w:t>
      </w:r>
      <w:proofErr w:type="spellStart"/>
      <w:r>
        <w:rPr>
          <w:i/>
          <w:sz w:val="24"/>
        </w:rPr>
        <w:t>prvouky</w:t>
      </w:r>
      <w:proofErr w:type="spellEnd"/>
      <w:r>
        <w:rPr>
          <w:i/>
          <w:sz w:val="24"/>
        </w:rPr>
        <w:t xml:space="preserve"> ako program aktivity žiakov je koncipovaný tak, aby vytváral možnosti na tie kognitívne činnosti žiakov, ktoré operujú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pojmami,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akými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hľadanie,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pátranie,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skúmanie,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objavovanie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lebo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nich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spočíva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základný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predpoklad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poznávania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porozumenia v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prvouke</w:t>
      </w:r>
      <w:proofErr w:type="spellEnd"/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tomto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zmysle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nemajú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byť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pasívnymi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aktérmi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výučby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konzumentmi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hotových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poznatkov,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ktoré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majú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zapamätať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 následne zreprodukovať.</w:t>
      </w:r>
    </w:p>
    <w:p w14:paraId="2CE53716" w14:textId="77777777" w:rsidR="00973747" w:rsidRDefault="00973747">
      <w:pPr>
        <w:pStyle w:val="Zkladntext"/>
        <w:spacing w:before="137"/>
        <w:rPr>
          <w:i/>
        </w:rPr>
      </w:pPr>
    </w:p>
    <w:p w14:paraId="707F24E0" w14:textId="77777777" w:rsidR="00973747" w:rsidRDefault="00000000">
      <w:pPr>
        <w:pStyle w:val="Nadpis3"/>
        <w:ind w:left="861"/>
        <w:jc w:val="both"/>
      </w:pPr>
      <w:r>
        <w:t>Hodnotenie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predmete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prvouka</w:t>
      </w:r>
      <w:proofErr w:type="spellEnd"/>
      <w:r>
        <w:rPr>
          <w:spacing w:val="-2"/>
        </w:rPr>
        <w:t>:</w:t>
      </w:r>
    </w:p>
    <w:p w14:paraId="58B69611" w14:textId="77777777" w:rsidR="00973747" w:rsidRDefault="00000000">
      <w:pPr>
        <w:pStyle w:val="Odsekzoznamu"/>
        <w:numPr>
          <w:ilvl w:val="1"/>
          <w:numId w:val="5"/>
        </w:numPr>
        <w:tabs>
          <w:tab w:val="left" w:pos="1581"/>
        </w:tabs>
        <w:spacing w:line="360" w:lineRule="auto"/>
        <w:ind w:right="114"/>
        <w:rPr>
          <w:sz w:val="24"/>
        </w:rPr>
      </w:pPr>
      <w:r>
        <w:rPr>
          <w:sz w:val="24"/>
        </w:rPr>
        <w:t>využívať</w:t>
      </w:r>
      <w:r>
        <w:rPr>
          <w:spacing w:val="-3"/>
          <w:sz w:val="24"/>
        </w:rPr>
        <w:t xml:space="preserve"> </w:t>
      </w:r>
      <w:r>
        <w:rPr>
          <w:sz w:val="24"/>
        </w:rPr>
        <w:t>predovšetkým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formatívne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hodnotenie,</w:t>
      </w:r>
      <w:r>
        <w:rPr>
          <w:spacing w:val="-3"/>
          <w:sz w:val="24"/>
        </w:rPr>
        <w:t xml:space="preserve"> </w:t>
      </w:r>
      <w:r>
        <w:rPr>
          <w:sz w:val="24"/>
        </w:rPr>
        <w:t>zamerať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slovné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praktické</w:t>
      </w:r>
      <w:r>
        <w:rPr>
          <w:spacing w:val="-3"/>
          <w:sz w:val="24"/>
        </w:rPr>
        <w:t xml:space="preserve"> </w:t>
      </w:r>
      <w:r>
        <w:rPr>
          <w:sz w:val="24"/>
        </w:rPr>
        <w:t>výstupy</w:t>
      </w:r>
      <w:r>
        <w:rPr>
          <w:spacing w:val="-3"/>
          <w:sz w:val="24"/>
        </w:rPr>
        <w:t xml:space="preserve"> </w:t>
      </w:r>
      <w:r>
        <w:rPr>
          <w:sz w:val="24"/>
        </w:rPr>
        <w:t>žiakov</w:t>
      </w:r>
      <w:r>
        <w:rPr>
          <w:spacing w:val="-3"/>
          <w:sz w:val="24"/>
        </w:rPr>
        <w:t xml:space="preserve"> </w:t>
      </w:r>
      <w:r>
        <w:rPr>
          <w:sz w:val="24"/>
        </w:rPr>
        <w:t>(jednoduché,</w:t>
      </w:r>
      <w:r>
        <w:rPr>
          <w:spacing w:val="-3"/>
          <w:sz w:val="24"/>
        </w:rPr>
        <w:t xml:space="preserve"> </w:t>
      </w:r>
      <w:r>
        <w:rPr>
          <w:sz w:val="24"/>
        </w:rPr>
        <w:t>ale</w:t>
      </w:r>
      <w:r>
        <w:rPr>
          <w:spacing w:val="-3"/>
          <w:sz w:val="24"/>
        </w:rPr>
        <w:t xml:space="preserve"> </w:t>
      </w:r>
      <w:r>
        <w:rPr>
          <w:sz w:val="24"/>
        </w:rPr>
        <w:t>presné</w:t>
      </w:r>
      <w:r>
        <w:rPr>
          <w:spacing w:val="-3"/>
          <w:sz w:val="24"/>
        </w:rPr>
        <w:t xml:space="preserve"> </w:t>
      </w:r>
      <w:r>
        <w:rPr>
          <w:sz w:val="24"/>
        </w:rPr>
        <w:t>formulácie myšlienok, demonštrácia problému...).</w:t>
      </w:r>
    </w:p>
    <w:p w14:paraId="6FA7EB35" w14:textId="77777777" w:rsidR="00973747" w:rsidRDefault="00973747">
      <w:pPr>
        <w:pStyle w:val="Zkladntext"/>
        <w:spacing w:before="139"/>
      </w:pPr>
    </w:p>
    <w:p w14:paraId="17F732B6" w14:textId="77777777" w:rsidR="00973747" w:rsidRDefault="00000000">
      <w:pPr>
        <w:spacing w:line="360" w:lineRule="auto"/>
        <w:ind w:left="861" w:right="113"/>
        <w:jc w:val="both"/>
        <w:rPr>
          <w:i/>
          <w:sz w:val="24"/>
        </w:rPr>
      </w:pPr>
      <w:r>
        <w:rPr>
          <w:i/>
          <w:sz w:val="24"/>
        </w:rPr>
        <w:t>Prírodoveda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vedie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žiakov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k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premýšľaniu,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skúmaniu,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hľadaniu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informácií,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zvažovaniu,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usudzovaniu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k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tvorbe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záverov,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ktoré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argumentačne podložené, či už minulou a aktuálnou skúsenosťou, alebo inak získavanými objektívnymi informáciami. Vzdelávací štandard predmetu prírodoveda je konštruovaný tak, aby si žiaci postupne systematizovali poznatky o prírode, ktoré nadobudli spontánnym učením, pričom najskôr sa sústredia na opis pozorovaných skutočností, rozvíjajú si pozorovacie a kategorizačné spôsobilosti. Neskôr sa sústredia na rozširovanie poznania tým, že sa snažia skúmať fungovanie vybraných prírodných javov.</w:t>
      </w:r>
    </w:p>
    <w:p w14:paraId="01613DAC" w14:textId="77777777" w:rsidR="00973747" w:rsidRDefault="00973747">
      <w:pPr>
        <w:pStyle w:val="Zkladntext"/>
        <w:spacing w:before="136"/>
        <w:rPr>
          <w:i/>
        </w:rPr>
      </w:pPr>
    </w:p>
    <w:p w14:paraId="0A87A2E4" w14:textId="77777777" w:rsidR="00973747" w:rsidRDefault="00000000">
      <w:pPr>
        <w:spacing w:line="362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>Vlastiveda v 3. ročníku je poznávaním, pozorovaním a hodnotením javov a celkovo dojmami. Osobitá pozornosť sa venuje pozorovaniu, skúmaniu prírody, jej zložiek, ale rovnako aj pamiatok v okolitej krajine.</w:t>
      </w:r>
    </w:p>
    <w:p w14:paraId="1080A92C" w14:textId="77777777" w:rsidR="00973747" w:rsidRDefault="00000000">
      <w:pPr>
        <w:spacing w:line="360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>Vo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4.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ročníku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spoznajú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najvýznamnejšie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najatraktívnejšie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prvky,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časti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regiónov.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Dôraz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práci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mapami,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príbehmi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ilustráciami. Mapy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použité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3.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4.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ročníku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zamerané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prispôsobené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vyučovaniu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vlastivedy.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Každý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zemepisný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názov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textu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nájdu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mape,</w:t>
      </w:r>
    </w:p>
    <w:p w14:paraId="32E6BFA2" w14:textId="77777777" w:rsidR="00973747" w:rsidRDefault="00973747">
      <w:pPr>
        <w:spacing w:line="360" w:lineRule="auto"/>
        <w:jc w:val="both"/>
        <w:rPr>
          <w:i/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59528659" w14:textId="77777777" w:rsidR="00973747" w:rsidRDefault="00000000">
      <w:pPr>
        <w:spacing w:before="119" w:line="360" w:lineRule="auto"/>
        <w:ind w:left="861"/>
        <w:rPr>
          <w:i/>
          <w:sz w:val="24"/>
        </w:rPr>
      </w:pPr>
      <w:r>
        <w:rPr>
          <w:i/>
          <w:sz w:val="24"/>
        </w:rPr>
        <w:lastRenderedPageBreak/>
        <w:t>obrázku aj kresbe. Používajú sa veľmi jednoduché mapy, ktoré pri ústnom, či písomnom preverovaní vedomostí pomáhajú žiakom (nič sa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neučia naspamäť). Základ tvorí „Čítanie mapy – prstom po mape“ a prerozprávanie príbehov podľa obrázkov.</w:t>
      </w:r>
    </w:p>
    <w:p w14:paraId="4DF8FA62" w14:textId="77777777" w:rsidR="00973747" w:rsidRDefault="00973747">
      <w:pPr>
        <w:pStyle w:val="Zkladntext"/>
        <w:spacing w:before="139"/>
        <w:rPr>
          <w:i/>
        </w:rPr>
      </w:pPr>
    </w:p>
    <w:p w14:paraId="63AA4EED" w14:textId="77777777" w:rsidR="00973747" w:rsidRDefault="00000000">
      <w:pPr>
        <w:pStyle w:val="Nadpis3"/>
        <w:ind w:left="861"/>
        <w:jc w:val="left"/>
      </w:pPr>
      <w:r>
        <w:t>Hodnotenie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predmete</w:t>
      </w:r>
      <w:r>
        <w:rPr>
          <w:spacing w:val="-5"/>
        </w:rPr>
        <w:t xml:space="preserve"> </w:t>
      </w:r>
      <w:r>
        <w:t>prírodoveda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vlastiveda:</w:t>
      </w:r>
    </w:p>
    <w:p w14:paraId="17A2C553" w14:textId="77777777" w:rsidR="00973747" w:rsidRDefault="00000000">
      <w:pPr>
        <w:pStyle w:val="Odsekzoznamu"/>
        <w:numPr>
          <w:ilvl w:val="1"/>
          <w:numId w:val="5"/>
        </w:numPr>
        <w:tabs>
          <w:tab w:val="left" w:pos="1580"/>
        </w:tabs>
        <w:ind w:left="1580" w:hanging="359"/>
        <w:rPr>
          <w:i/>
          <w:sz w:val="24"/>
        </w:rPr>
      </w:pPr>
      <w:r>
        <w:rPr>
          <w:i/>
          <w:sz w:val="24"/>
        </w:rPr>
        <w:t>vychádza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všeobecného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vnútorného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systému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hodnotenia</w:t>
      </w:r>
    </w:p>
    <w:p w14:paraId="47BFF70A" w14:textId="77777777" w:rsidR="00973747" w:rsidRDefault="00973747">
      <w:pPr>
        <w:pStyle w:val="Odsekzoznamu"/>
        <w:rPr>
          <w:i/>
          <w:sz w:val="24"/>
        </w:rPr>
      </w:pPr>
    </w:p>
    <w:p w14:paraId="406FC96D" w14:textId="77777777" w:rsidR="00077863" w:rsidRDefault="00077863" w:rsidP="00077863">
      <w:pPr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             </w:t>
      </w:r>
      <w:r w:rsidRPr="00077863">
        <w:rPr>
          <w:b/>
          <w:bCs/>
          <w:iCs/>
          <w:sz w:val="24"/>
        </w:rPr>
        <w:t>Hodnotenie v predmete vlastiveda  ( 4. ročník )</w:t>
      </w:r>
    </w:p>
    <w:p w14:paraId="60B034CA" w14:textId="77777777" w:rsidR="00077863" w:rsidRDefault="00077863" w:rsidP="00077863">
      <w:pPr>
        <w:rPr>
          <w:b/>
          <w:bCs/>
          <w:iCs/>
          <w:sz w:val="24"/>
        </w:rPr>
      </w:pPr>
    </w:p>
    <w:p w14:paraId="2D4FF0CB" w14:textId="77777777" w:rsidR="00077863" w:rsidRDefault="00077863" w:rsidP="00077863">
      <w:pPr>
        <w:rPr>
          <w:b/>
          <w:bCs/>
          <w:iCs/>
          <w:sz w:val="24"/>
        </w:rPr>
      </w:pPr>
    </w:p>
    <w:p w14:paraId="6ED56F70" w14:textId="77777777" w:rsidR="00077863" w:rsidRDefault="00077863" w:rsidP="00145A36">
      <w:pPr>
        <w:spacing w:line="360" w:lineRule="auto"/>
        <w:ind w:firstLine="720"/>
        <w:rPr>
          <w:b/>
          <w:bCs/>
          <w:sz w:val="24"/>
          <w:szCs w:val="24"/>
          <w:lang w:eastAsia="sk-SK"/>
        </w:rPr>
      </w:pPr>
      <w:r w:rsidRPr="00DA0535">
        <w:rPr>
          <w:b/>
          <w:bCs/>
          <w:sz w:val="24"/>
          <w:szCs w:val="24"/>
          <w:lang w:eastAsia="sk-SK"/>
        </w:rPr>
        <w:t>Piliere hodnotenia</w:t>
      </w:r>
    </w:p>
    <w:p w14:paraId="0D2117C6" w14:textId="04DF0595" w:rsidR="00077863" w:rsidRPr="00DA0535" w:rsidRDefault="00077863" w:rsidP="00145A36">
      <w:pPr>
        <w:spacing w:line="360" w:lineRule="auto"/>
        <w:ind w:firstLine="720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>Praktická práca s mapou a</w:t>
      </w:r>
      <w:r>
        <w:rPr>
          <w:b/>
          <w:bCs/>
          <w:i/>
          <w:iCs/>
          <w:sz w:val="24"/>
          <w:szCs w:val="24"/>
          <w:lang w:eastAsia="sk-SK"/>
        </w:rPr>
        <w:t> </w:t>
      </w:r>
      <w:r w:rsidRPr="00DA0535">
        <w:rPr>
          <w:b/>
          <w:bCs/>
          <w:i/>
          <w:iCs/>
          <w:sz w:val="24"/>
          <w:szCs w:val="24"/>
          <w:lang w:eastAsia="sk-SK"/>
        </w:rPr>
        <w:t>atlasom</w:t>
      </w:r>
      <w:r>
        <w:rPr>
          <w:b/>
          <w:bCs/>
          <w:i/>
          <w:iCs/>
          <w:sz w:val="24"/>
          <w:szCs w:val="24"/>
          <w:lang w:eastAsia="sk-SK"/>
        </w:rPr>
        <w:t>, časovou osou</w:t>
      </w:r>
      <w:r w:rsidRPr="00DA0535">
        <w:rPr>
          <w:b/>
          <w:bCs/>
          <w:i/>
          <w:iCs/>
          <w:sz w:val="24"/>
          <w:szCs w:val="24"/>
          <w:lang w:eastAsia="sk-SK"/>
        </w:rPr>
        <w:t xml:space="preserve"> (35 %):</w:t>
      </w:r>
    </w:p>
    <w:p w14:paraId="4999B29D" w14:textId="77777777" w:rsidR="00077863" w:rsidRPr="003764BB" w:rsidRDefault="00077863" w:rsidP="00145A36">
      <w:pPr>
        <w:pStyle w:val="Odsekzoznamu"/>
        <w:spacing w:line="360" w:lineRule="auto"/>
        <w:ind w:hanging="140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Sledované zručnosti: Schopnosť nájsť zemepisný názov z textu priamo na mape, orientovať </w:t>
      </w:r>
      <w:r w:rsidRPr="003764BB">
        <w:rPr>
          <w:sz w:val="24"/>
          <w:szCs w:val="24"/>
          <w:lang w:eastAsia="sk-SK"/>
        </w:rPr>
        <w:t>sa v symboloch, lúštiť trasu „prstom po mape“.</w:t>
      </w:r>
      <w:r w:rsidRPr="003764BB">
        <w:rPr>
          <w:sz w:val="24"/>
          <w:szCs w:val="24"/>
        </w:rPr>
        <w:t xml:space="preserve"> </w:t>
      </w:r>
      <w:r w:rsidRPr="003764BB">
        <w:rPr>
          <w:sz w:val="24"/>
          <w:szCs w:val="24"/>
          <w:lang w:eastAsia="sk-SK"/>
        </w:rPr>
        <w:t>Keďže vo 4. ročníku sa história nevníma cez suché letopočty a memorovanie dátumov, ale cez príbehy, legendy a významné osobnosti regiónu, časová os slúži ako vizuálna pomôcka (analogická k mape). Žiak sa neučí dátumy naspamäť, ale učí sa chápať postupnosť, vzťah „skôr – neskôr“ a to, ako minulosť ovplyvňuje prítomnosť.</w:t>
      </w:r>
    </w:p>
    <w:p w14:paraId="286606E8" w14:textId="77777777" w:rsidR="00077863" w:rsidRDefault="00077863" w:rsidP="00145A36">
      <w:pPr>
        <w:pStyle w:val="Odsekzoznamu"/>
        <w:spacing w:line="360" w:lineRule="auto"/>
        <w:ind w:hanging="140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Podmienka: Keďže mapy slúžia ako pomôcka pri preverovaní, hodnotíme rýchlosť, samostatnosť a presnosť vyhľadávania, nie to, či názov dieťa nosí v hlave.</w:t>
      </w:r>
    </w:p>
    <w:p w14:paraId="16B16388" w14:textId="77777777" w:rsidR="00145A36" w:rsidRPr="003764BB" w:rsidRDefault="00145A36" w:rsidP="00145A36">
      <w:pPr>
        <w:pStyle w:val="Odsekzoznamu"/>
        <w:spacing w:line="360" w:lineRule="auto"/>
        <w:ind w:hanging="140"/>
        <w:jc w:val="both"/>
        <w:rPr>
          <w:sz w:val="24"/>
          <w:szCs w:val="24"/>
          <w:lang w:eastAsia="sk-SK"/>
        </w:rPr>
      </w:pPr>
    </w:p>
    <w:p w14:paraId="6D23ABE6" w14:textId="77777777" w:rsidR="00077863" w:rsidRPr="00DA0535" w:rsidRDefault="00077863" w:rsidP="00145A36">
      <w:pPr>
        <w:pStyle w:val="Odsekzoznamu"/>
        <w:widowControl/>
        <w:numPr>
          <w:ilvl w:val="0"/>
          <w:numId w:val="20"/>
        </w:numPr>
        <w:tabs>
          <w:tab w:val="clear" w:pos="720"/>
        </w:tabs>
        <w:autoSpaceDE/>
        <w:autoSpaceDN/>
        <w:spacing w:before="0" w:line="360" w:lineRule="auto"/>
        <w:ind w:hanging="153"/>
        <w:contextualSpacing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>Práca s príbehom a ilustráciou (30 %):</w:t>
      </w:r>
    </w:p>
    <w:p w14:paraId="0C868A8C" w14:textId="77777777" w:rsidR="00077863" w:rsidRDefault="00077863" w:rsidP="00145A36">
      <w:pPr>
        <w:pStyle w:val="Odsekzoznamu"/>
        <w:spacing w:before="0" w:line="360" w:lineRule="auto"/>
        <w:ind w:hanging="153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Sledované zručnosti: Schopnosť prerozprávať regionálny príbeh podľa obrázkov, prepojiť ilustráciu s reálnym miestom na mape, pochopiť kontext (historický alebo geografický) cez pútavý </w:t>
      </w:r>
      <w:proofErr w:type="spellStart"/>
      <w:r w:rsidRPr="00DA0535">
        <w:rPr>
          <w:sz w:val="24"/>
          <w:szCs w:val="24"/>
          <w:lang w:eastAsia="sk-SK"/>
        </w:rPr>
        <w:t>naratív</w:t>
      </w:r>
      <w:proofErr w:type="spellEnd"/>
      <w:r w:rsidRPr="00DA0535">
        <w:rPr>
          <w:sz w:val="24"/>
          <w:szCs w:val="24"/>
          <w:lang w:eastAsia="sk-SK"/>
        </w:rPr>
        <w:t>.</w:t>
      </w:r>
    </w:p>
    <w:p w14:paraId="055D39B2" w14:textId="77777777" w:rsidR="00145A36" w:rsidRPr="00DA0535" w:rsidRDefault="00145A36" w:rsidP="00145A36">
      <w:pPr>
        <w:pStyle w:val="Odsekzoznamu"/>
        <w:spacing w:before="0" w:line="360" w:lineRule="auto"/>
        <w:ind w:hanging="153"/>
        <w:jc w:val="both"/>
        <w:rPr>
          <w:sz w:val="24"/>
          <w:szCs w:val="24"/>
          <w:lang w:eastAsia="sk-SK"/>
        </w:rPr>
      </w:pPr>
    </w:p>
    <w:p w14:paraId="207DD73B" w14:textId="77777777" w:rsidR="00077863" w:rsidRPr="00DA0535" w:rsidRDefault="00077863" w:rsidP="00145A36">
      <w:pPr>
        <w:pStyle w:val="Odsekzoznamu"/>
        <w:widowControl/>
        <w:numPr>
          <w:ilvl w:val="0"/>
          <w:numId w:val="20"/>
        </w:numPr>
        <w:tabs>
          <w:tab w:val="clear" w:pos="720"/>
        </w:tabs>
        <w:autoSpaceDE/>
        <w:autoSpaceDN/>
        <w:spacing w:before="0" w:line="360" w:lineRule="auto"/>
        <w:ind w:hanging="153"/>
        <w:contextualSpacing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lastRenderedPageBreak/>
        <w:t xml:space="preserve">Priebežné </w:t>
      </w:r>
      <w:proofErr w:type="spellStart"/>
      <w:r w:rsidRPr="00DA0535">
        <w:rPr>
          <w:b/>
          <w:bCs/>
          <w:i/>
          <w:iCs/>
          <w:sz w:val="24"/>
          <w:szCs w:val="24"/>
          <w:lang w:eastAsia="sk-SK"/>
        </w:rPr>
        <w:t>formatívne</w:t>
      </w:r>
      <w:proofErr w:type="spellEnd"/>
      <w:r w:rsidRPr="00DA0535">
        <w:rPr>
          <w:b/>
          <w:bCs/>
          <w:i/>
          <w:iCs/>
          <w:sz w:val="24"/>
          <w:szCs w:val="24"/>
          <w:lang w:eastAsia="sk-SK"/>
        </w:rPr>
        <w:t xml:space="preserve"> aktivity a výstupy (25 %):</w:t>
      </w:r>
    </w:p>
    <w:p w14:paraId="16B6B905" w14:textId="77777777" w:rsidR="00077863" w:rsidRDefault="00077863" w:rsidP="00145A36">
      <w:pPr>
        <w:pStyle w:val="Odsekzoznamu"/>
        <w:spacing w:before="0" w:line="360" w:lineRule="auto"/>
        <w:ind w:hanging="153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Sledované zručnosti: Spoločná diskusia na hodine, tvorba jednoduchých náčrtov, </w:t>
      </w:r>
      <w:proofErr w:type="spellStart"/>
      <w:r w:rsidRPr="00DA0535">
        <w:rPr>
          <w:sz w:val="24"/>
          <w:szCs w:val="24"/>
          <w:lang w:eastAsia="sk-SK"/>
        </w:rPr>
        <w:t>miniprojektov</w:t>
      </w:r>
      <w:proofErr w:type="spellEnd"/>
      <w:r w:rsidRPr="00DA0535">
        <w:rPr>
          <w:sz w:val="24"/>
          <w:szCs w:val="24"/>
          <w:lang w:eastAsia="sk-SK"/>
        </w:rPr>
        <w:t xml:space="preserve"> (napr. „Naša cesta po zaujímavých miestach regiónu“).</w:t>
      </w:r>
    </w:p>
    <w:p w14:paraId="63A71810" w14:textId="77777777" w:rsidR="00145A36" w:rsidRPr="00DA0535" w:rsidRDefault="00145A36" w:rsidP="00145A36">
      <w:pPr>
        <w:pStyle w:val="Odsekzoznamu"/>
        <w:spacing w:before="0" w:line="360" w:lineRule="auto"/>
        <w:ind w:hanging="153"/>
        <w:jc w:val="both"/>
        <w:rPr>
          <w:sz w:val="24"/>
          <w:szCs w:val="24"/>
          <w:lang w:eastAsia="sk-SK"/>
        </w:rPr>
      </w:pPr>
    </w:p>
    <w:p w14:paraId="7AE4AC56" w14:textId="77777777" w:rsidR="00077863" w:rsidRPr="00DA0535" w:rsidRDefault="00077863" w:rsidP="00145A36">
      <w:pPr>
        <w:pStyle w:val="Odsekzoznamu"/>
        <w:widowControl/>
        <w:numPr>
          <w:ilvl w:val="0"/>
          <w:numId w:val="20"/>
        </w:numPr>
        <w:tabs>
          <w:tab w:val="clear" w:pos="720"/>
        </w:tabs>
        <w:autoSpaceDE/>
        <w:autoSpaceDN/>
        <w:spacing w:before="0" w:line="360" w:lineRule="auto"/>
        <w:ind w:hanging="153"/>
        <w:contextualSpacing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>Záverečná praktická úloha / Výletná výzva (10 %):</w:t>
      </w:r>
    </w:p>
    <w:p w14:paraId="31B44FEF" w14:textId="77777777" w:rsidR="00077863" w:rsidRPr="00DA0535" w:rsidRDefault="00077863" w:rsidP="00145A36">
      <w:pPr>
        <w:pStyle w:val="Odsekzoznamu"/>
        <w:spacing w:before="0" w:line="360" w:lineRule="auto"/>
        <w:ind w:hanging="153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Sledované zručnosti: „Naplánuj výlet“ – žiak dostane za úlohu pomocou mapy prejsť z bodu A do bodu B, pomenovať, čo cestou uvidí na obrázkoch a v texte.</w:t>
      </w:r>
    </w:p>
    <w:p w14:paraId="6D6B64DB" w14:textId="77777777" w:rsidR="00077863" w:rsidRDefault="00077863" w:rsidP="00145A36">
      <w:pPr>
        <w:spacing w:line="360" w:lineRule="auto"/>
        <w:rPr>
          <w:sz w:val="24"/>
          <w:szCs w:val="24"/>
          <w:lang w:eastAsia="sk-SK"/>
        </w:rPr>
      </w:pPr>
    </w:p>
    <w:p w14:paraId="4C090804" w14:textId="77777777" w:rsidR="00077863" w:rsidRPr="00DA0535" w:rsidRDefault="00077863" w:rsidP="00077863">
      <w:pPr>
        <w:spacing w:line="360" w:lineRule="auto"/>
        <w:rPr>
          <w:b/>
          <w:bCs/>
          <w:sz w:val="24"/>
          <w:szCs w:val="24"/>
          <w:lang w:eastAsia="sk-SK"/>
        </w:rPr>
      </w:pPr>
      <w:r w:rsidRPr="00DA0535">
        <w:rPr>
          <w:b/>
          <w:bCs/>
          <w:sz w:val="24"/>
          <w:szCs w:val="24"/>
          <w:lang w:eastAsia="sk-SK"/>
        </w:rPr>
        <w:t>Kritériá hodnotenia</w:t>
      </w:r>
    </w:p>
    <w:p w14:paraId="11854F02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u w:val="single"/>
          <w:lang w:eastAsia="sk-SK"/>
        </w:rPr>
      </w:pPr>
      <w:r w:rsidRPr="00DA0535">
        <w:rPr>
          <w:sz w:val="24"/>
          <w:szCs w:val="24"/>
          <w:u w:val="single"/>
          <w:lang w:eastAsia="sk-SK"/>
        </w:rPr>
        <w:t>Stupeň 1 (Výborný)</w:t>
      </w:r>
    </w:p>
    <w:p w14:paraId="4234B321" w14:textId="77777777" w:rsidR="00077863" w:rsidRPr="00DA0535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 xml:space="preserve">Práca s mapou: </w:t>
      </w:r>
    </w:p>
    <w:p w14:paraId="7AC8C3B0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Žiak samostatne, rýchlo a bezchybne vyhľadá v špeciálnej vlastivednej mape každý zemepisný názov z textu. Dokáže plynulo nadviazať text na geografickú polohu a plne chápe jednoduchú mapovú legendu.</w:t>
      </w:r>
    </w:p>
    <w:p w14:paraId="03083AD1" w14:textId="77777777" w:rsidR="00077863" w:rsidRPr="00DA0535" w:rsidRDefault="00077863" w:rsidP="00077863">
      <w:pPr>
        <w:spacing w:line="360" w:lineRule="auto"/>
        <w:jc w:val="both"/>
        <w:rPr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>Práca s príbehom a ilustráciou:</w:t>
      </w:r>
      <w:r w:rsidRPr="00DA0535">
        <w:rPr>
          <w:i/>
          <w:iCs/>
          <w:sz w:val="24"/>
          <w:szCs w:val="24"/>
          <w:lang w:eastAsia="sk-SK"/>
        </w:rPr>
        <w:t xml:space="preserve"> </w:t>
      </w:r>
    </w:p>
    <w:p w14:paraId="6DC50B69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Obsah príbehu a ilustrácie chápe v súvislostiach. Príbeh vie presvedčivo a logicky prerozprávať vlastnými slovami, pričom presne prepája obrázky so zobrazenými miestami na mape.</w:t>
      </w:r>
    </w:p>
    <w:p w14:paraId="3B53B0C9" w14:textId="77777777" w:rsidR="00077863" w:rsidRPr="003764BB" w:rsidRDefault="00077863" w:rsidP="00077863">
      <w:pPr>
        <w:spacing w:line="360" w:lineRule="auto"/>
        <w:jc w:val="both"/>
        <w:rPr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časovou osou:</w:t>
      </w:r>
      <w:r w:rsidRPr="003764BB">
        <w:rPr>
          <w:i/>
          <w:iCs/>
          <w:sz w:val="24"/>
          <w:szCs w:val="24"/>
          <w:lang w:eastAsia="sk-SK"/>
        </w:rPr>
        <w:t xml:space="preserve"> </w:t>
      </w:r>
    </w:p>
    <w:p w14:paraId="14B1E052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Žiak dokonale chápe princíp časovej osi. Vie bezpečne a samostatne ukázať, čo bolo skôr a neskôr, a správne priradiť historickú osobnosť alebo udalosť z textu k príslušnému bodu na osi.</w:t>
      </w:r>
    </w:p>
    <w:p w14:paraId="06F76057" w14:textId="77777777" w:rsidR="00077863" w:rsidRPr="00DA0535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 xml:space="preserve">Aktivita a prístup: </w:t>
      </w:r>
    </w:p>
    <w:p w14:paraId="5B37A612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S mapou pracuje aktívne a s istotou; vníma ju ako prirodzený zdroj informácií, nie ako prekážku.</w:t>
      </w:r>
    </w:p>
    <w:p w14:paraId="00EAF0C9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u w:val="single"/>
          <w:lang w:eastAsia="sk-SK"/>
        </w:rPr>
      </w:pPr>
      <w:r w:rsidRPr="00DA0535">
        <w:rPr>
          <w:sz w:val="24"/>
          <w:szCs w:val="24"/>
          <w:u w:val="single"/>
          <w:lang w:eastAsia="sk-SK"/>
        </w:rPr>
        <w:t>Stupeň 2 (Chválitebný)</w:t>
      </w:r>
    </w:p>
    <w:p w14:paraId="5024063E" w14:textId="77777777" w:rsidR="00077863" w:rsidRPr="00DA0535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lastRenderedPageBreak/>
        <w:t xml:space="preserve">Práca s mapou: </w:t>
      </w:r>
    </w:p>
    <w:p w14:paraId="11104D59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Žiak vie pracovať s mapou a požadovaný zemepisný názov z textu nájde, občas však potrebuje trochu viac času na orientáciu alebo menšie nasmerovanie od učiteľa.</w:t>
      </w:r>
    </w:p>
    <w:p w14:paraId="3973FF96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b/>
          <w:bCs/>
          <w:i/>
          <w:iCs/>
          <w:sz w:val="24"/>
          <w:szCs w:val="24"/>
          <w:lang w:eastAsia="sk-SK"/>
        </w:rPr>
        <w:t>Práca s príbehom a ilustráciou:</w:t>
      </w:r>
      <w:r w:rsidRPr="00DA0535">
        <w:rPr>
          <w:sz w:val="24"/>
          <w:szCs w:val="24"/>
          <w:lang w:eastAsia="sk-SK"/>
        </w:rPr>
        <w:t xml:space="preserve"> </w:t>
      </w:r>
    </w:p>
    <w:p w14:paraId="3220F66F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Príbeh a obrázky pozná, vie ich prerozprávať, ale občas vynechá niektorú nadväznosť alebo potrebuje vizuálnu </w:t>
      </w:r>
      <w:proofErr w:type="spellStart"/>
      <w:r w:rsidRPr="00DA0535">
        <w:rPr>
          <w:sz w:val="24"/>
          <w:szCs w:val="24"/>
          <w:lang w:eastAsia="sk-SK"/>
        </w:rPr>
        <w:t>nápovedu</w:t>
      </w:r>
      <w:proofErr w:type="spellEnd"/>
      <w:r w:rsidRPr="00DA0535">
        <w:rPr>
          <w:sz w:val="24"/>
          <w:szCs w:val="24"/>
          <w:lang w:eastAsia="sk-SK"/>
        </w:rPr>
        <w:t xml:space="preserve"> (podnet od učiteľa na základe ilustrácie).</w:t>
      </w:r>
    </w:p>
    <w:p w14:paraId="359ACB1B" w14:textId="77777777" w:rsidR="00077863" w:rsidRPr="003764BB" w:rsidRDefault="00077863" w:rsidP="00077863">
      <w:pPr>
        <w:spacing w:line="360" w:lineRule="auto"/>
        <w:jc w:val="both"/>
        <w:rPr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časovou osou:</w:t>
      </w:r>
      <w:r w:rsidRPr="003764BB">
        <w:rPr>
          <w:i/>
          <w:iCs/>
          <w:sz w:val="24"/>
          <w:szCs w:val="24"/>
          <w:lang w:eastAsia="sk-SK"/>
        </w:rPr>
        <w:t xml:space="preserve"> </w:t>
      </w:r>
    </w:p>
    <w:p w14:paraId="0E6E88ED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Žiak rozumie orientácii na časovej osi a dokáže na nej nájsť zadanú osobnosť alebo udalosť, občas však potrebuje krátke zamyslenie alebo mierne navedenie od učiteľa.</w:t>
      </w:r>
    </w:p>
    <w:p w14:paraId="4187B5D4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Aktivita a prístup: </w:t>
      </w:r>
    </w:p>
    <w:p w14:paraId="0E5755AB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Pracuje dobre, s mapou to vie, hoci jej čítanie nie je úplne bleskové a samostatné.</w:t>
      </w:r>
    </w:p>
    <w:p w14:paraId="477E37D2" w14:textId="77777777" w:rsidR="00077863" w:rsidRPr="003764BB" w:rsidRDefault="00077863" w:rsidP="00077863">
      <w:pPr>
        <w:spacing w:line="360" w:lineRule="auto"/>
        <w:jc w:val="both"/>
        <w:rPr>
          <w:sz w:val="24"/>
          <w:szCs w:val="24"/>
          <w:u w:val="single"/>
          <w:lang w:eastAsia="sk-SK"/>
        </w:rPr>
      </w:pPr>
      <w:r w:rsidRPr="003764BB">
        <w:rPr>
          <w:sz w:val="24"/>
          <w:szCs w:val="24"/>
          <w:u w:val="single"/>
          <w:lang w:eastAsia="sk-SK"/>
        </w:rPr>
        <w:t>Stupeň 3 (Dobrý)</w:t>
      </w:r>
    </w:p>
    <w:p w14:paraId="50303DB1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mapou:</w:t>
      </w:r>
      <w:r w:rsidRPr="00DA0535">
        <w:rPr>
          <w:sz w:val="24"/>
          <w:szCs w:val="24"/>
          <w:lang w:eastAsia="sk-SK"/>
        </w:rPr>
        <w:t xml:space="preserve"> </w:t>
      </w:r>
    </w:p>
    <w:p w14:paraId="65BB974D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V orientácii na mape je neistý. Samostatne vie nájsť len základné alebo výrazné názvy, pri zložitejších alebo nových názvoch z textu tápe a potrebuje aktívnu pomoc (navedenie učiteľa alebo spolužiaka).</w:t>
      </w:r>
    </w:p>
    <w:p w14:paraId="68A8434E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Práca s príbehom a ilustráciou: </w:t>
      </w:r>
    </w:p>
    <w:p w14:paraId="1A2AFB7A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Príbeh prerozpráva s ťažkosťami, často len útržkovito alebo opisuje iba to, čo vidí na obrázku, bez hlbšieho prepojenia na dej a mapu.</w:t>
      </w:r>
    </w:p>
    <w:p w14:paraId="7DFE3F9F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Práca s časovou osou: </w:t>
      </w:r>
    </w:p>
    <w:p w14:paraId="1DDBC1D5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V orientácii na časovej osi je neistý. Robí mu problém presne určiť postupnosť (čo bolo skôr/neskôr), ak ide o vzdialenejšie obdobia; potrebuje aktívnu pomoc alebo vysvetlenie učiteľa.</w:t>
      </w:r>
    </w:p>
    <w:p w14:paraId="12A7C0A7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Aktivita a prístup: </w:t>
      </w:r>
    </w:p>
    <w:p w14:paraId="489689F4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Spolieha sa na pomoc iných, mapu nevyužíva dostatočne intuitívne.</w:t>
      </w:r>
    </w:p>
    <w:p w14:paraId="523733D3" w14:textId="77777777" w:rsidR="00077863" w:rsidRPr="003764BB" w:rsidRDefault="00077863" w:rsidP="00077863">
      <w:pPr>
        <w:spacing w:line="360" w:lineRule="auto"/>
        <w:jc w:val="both"/>
        <w:rPr>
          <w:sz w:val="24"/>
          <w:szCs w:val="24"/>
          <w:u w:val="single"/>
          <w:lang w:eastAsia="sk-SK"/>
        </w:rPr>
      </w:pPr>
      <w:r w:rsidRPr="003764BB">
        <w:rPr>
          <w:sz w:val="24"/>
          <w:szCs w:val="24"/>
          <w:u w:val="single"/>
          <w:lang w:eastAsia="sk-SK"/>
        </w:rPr>
        <w:lastRenderedPageBreak/>
        <w:t>Stupeň 4 (Dostatočný)</w:t>
      </w:r>
    </w:p>
    <w:p w14:paraId="2ACC0BDB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mapou:</w:t>
      </w:r>
      <w:r w:rsidRPr="00DA0535">
        <w:rPr>
          <w:sz w:val="24"/>
          <w:szCs w:val="24"/>
          <w:lang w:eastAsia="sk-SK"/>
        </w:rPr>
        <w:t xml:space="preserve"> </w:t>
      </w:r>
    </w:p>
    <w:p w14:paraId="70EFA11B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Má výrazné problémy s orientáciou na mape. Aj s otvorenou mapou pred sebou nedokáže samostatne nájsť zemepisné názvy spomenuté v texte, robí mu problém spojiť text s polohou.</w:t>
      </w:r>
    </w:p>
    <w:p w14:paraId="34046CC4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Práca s príbehom a ilustráciou: </w:t>
      </w:r>
    </w:p>
    <w:p w14:paraId="28CD5AAB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Ilustrácie a príbehy nedokáže samostatne prepojiť ani prerozprávať. Dej si nepamätá a nevie sa oprieť ani o vizuálnu </w:t>
      </w:r>
      <w:proofErr w:type="spellStart"/>
      <w:r w:rsidRPr="00DA0535">
        <w:rPr>
          <w:sz w:val="24"/>
          <w:szCs w:val="24"/>
          <w:lang w:eastAsia="sk-SK"/>
        </w:rPr>
        <w:t>nápovedu</w:t>
      </w:r>
      <w:proofErr w:type="spellEnd"/>
      <w:r w:rsidRPr="00DA0535">
        <w:rPr>
          <w:sz w:val="24"/>
          <w:szCs w:val="24"/>
          <w:lang w:eastAsia="sk-SK"/>
        </w:rPr>
        <w:t xml:space="preserve"> na obrázku.</w:t>
      </w:r>
    </w:p>
    <w:p w14:paraId="691C2630" w14:textId="77777777" w:rsidR="00077863" w:rsidRPr="003764BB" w:rsidRDefault="00077863" w:rsidP="00077863">
      <w:pPr>
        <w:spacing w:line="360" w:lineRule="auto"/>
        <w:jc w:val="both"/>
        <w:rPr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časovou osou:</w:t>
      </w:r>
      <w:r w:rsidRPr="003764BB">
        <w:rPr>
          <w:i/>
          <w:iCs/>
          <w:sz w:val="24"/>
          <w:szCs w:val="24"/>
          <w:lang w:eastAsia="sk-SK"/>
        </w:rPr>
        <w:t xml:space="preserve"> </w:t>
      </w:r>
    </w:p>
    <w:p w14:paraId="77F1F7FE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Má výrazné problémy pochopiť smer a štruktúru časovej osi. Aj s otvorenou osou pred sebou nedokáže určiť, či sa udalosť stala skôr alebo neskôr, nevie priradiť obrázok osobnosti k danému obdobiu.</w:t>
      </w:r>
    </w:p>
    <w:p w14:paraId="18C3D572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Aktivita a prístup: </w:t>
      </w:r>
    </w:p>
    <w:p w14:paraId="2BE027CB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Jeho zapojenie do „čítania mapy“ a práce s príbehom je minimálne, úlohy plní iba podpriemerne a s neustálou podporou.</w:t>
      </w:r>
    </w:p>
    <w:p w14:paraId="5163651F" w14:textId="77777777" w:rsidR="00077863" w:rsidRPr="003764BB" w:rsidRDefault="00077863" w:rsidP="00077863">
      <w:pPr>
        <w:spacing w:line="360" w:lineRule="auto"/>
        <w:jc w:val="both"/>
        <w:rPr>
          <w:sz w:val="24"/>
          <w:szCs w:val="24"/>
          <w:u w:val="single"/>
          <w:lang w:eastAsia="sk-SK"/>
        </w:rPr>
      </w:pPr>
      <w:r w:rsidRPr="003764BB">
        <w:rPr>
          <w:sz w:val="24"/>
          <w:szCs w:val="24"/>
          <w:u w:val="single"/>
          <w:lang w:eastAsia="sk-SK"/>
        </w:rPr>
        <w:t>Stupeň 5 (Nedostatočný)</w:t>
      </w:r>
    </w:p>
    <w:p w14:paraId="6D2B2FF3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mapou:</w:t>
      </w:r>
      <w:r w:rsidRPr="00DA0535">
        <w:rPr>
          <w:sz w:val="24"/>
          <w:szCs w:val="24"/>
          <w:lang w:eastAsia="sk-SK"/>
        </w:rPr>
        <w:t xml:space="preserve"> </w:t>
      </w:r>
    </w:p>
    <w:p w14:paraId="2CDB6761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>Žiak ani s aktívnou pomocou učiteľa a s otvorenou mapou pred sebou nedokáže vykonať základnú orientáciu alebo nájsť zadaný názov z textu. Odmieta pracovať s mapou alebo ilustráciami.</w:t>
      </w:r>
    </w:p>
    <w:p w14:paraId="7819AF81" w14:textId="77777777" w:rsidR="00077863" w:rsidRPr="003764BB" w:rsidRDefault="00077863" w:rsidP="00077863">
      <w:pPr>
        <w:spacing w:line="360" w:lineRule="auto"/>
        <w:jc w:val="both"/>
        <w:rPr>
          <w:b/>
          <w:bCs/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 xml:space="preserve">Práca s príbehom a ilustráciou: </w:t>
      </w:r>
    </w:p>
    <w:p w14:paraId="0C6EDBB5" w14:textId="77777777" w:rsidR="00077863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DA0535">
        <w:rPr>
          <w:sz w:val="24"/>
          <w:szCs w:val="24"/>
          <w:lang w:eastAsia="sk-SK"/>
        </w:rPr>
        <w:t xml:space="preserve">Úplná absencia schopnosti prepojiť text, obrázok a miesto; nereaguje na vizuálne ani slovné </w:t>
      </w:r>
      <w:proofErr w:type="spellStart"/>
      <w:r w:rsidRPr="00DA0535">
        <w:rPr>
          <w:sz w:val="24"/>
          <w:szCs w:val="24"/>
          <w:lang w:eastAsia="sk-SK"/>
        </w:rPr>
        <w:t>nápovedy</w:t>
      </w:r>
      <w:proofErr w:type="spellEnd"/>
      <w:r w:rsidRPr="00DA0535">
        <w:rPr>
          <w:sz w:val="24"/>
          <w:szCs w:val="24"/>
          <w:lang w:eastAsia="sk-SK"/>
        </w:rPr>
        <w:t>.</w:t>
      </w:r>
    </w:p>
    <w:p w14:paraId="13EF5B57" w14:textId="77777777" w:rsidR="00077863" w:rsidRPr="003764BB" w:rsidRDefault="00077863" w:rsidP="00077863">
      <w:pPr>
        <w:spacing w:line="360" w:lineRule="auto"/>
        <w:jc w:val="both"/>
        <w:rPr>
          <w:i/>
          <w:iCs/>
          <w:sz w:val="24"/>
          <w:szCs w:val="24"/>
          <w:lang w:eastAsia="sk-SK"/>
        </w:rPr>
      </w:pPr>
      <w:r w:rsidRPr="003764BB">
        <w:rPr>
          <w:b/>
          <w:bCs/>
          <w:i/>
          <w:iCs/>
          <w:sz w:val="24"/>
          <w:szCs w:val="24"/>
          <w:lang w:eastAsia="sk-SK"/>
        </w:rPr>
        <w:t>Práca s časovou osou:</w:t>
      </w:r>
      <w:r w:rsidRPr="003764BB">
        <w:rPr>
          <w:i/>
          <w:iCs/>
          <w:sz w:val="24"/>
          <w:szCs w:val="24"/>
          <w:lang w:eastAsia="sk-SK"/>
        </w:rPr>
        <w:t xml:space="preserve"> </w:t>
      </w:r>
    </w:p>
    <w:p w14:paraId="608FCF00" w14:textId="77777777" w:rsidR="00077863" w:rsidRPr="00DA0535" w:rsidRDefault="00077863" w:rsidP="00077863">
      <w:pPr>
        <w:spacing w:line="360" w:lineRule="auto"/>
        <w:jc w:val="both"/>
        <w:rPr>
          <w:sz w:val="24"/>
          <w:szCs w:val="24"/>
          <w:lang w:eastAsia="sk-SK"/>
        </w:rPr>
      </w:pPr>
      <w:r w:rsidRPr="003764BB">
        <w:rPr>
          <w:sz w:val="24"/>
          <w:szCs w:val="24"/>
          <w:lang w:eastAsia="sk-SK"/>
        </w:rPr>
        <w:t>Žiak ani s aktívnou pomocou učiteľa nedokáže použiť časovú os na určenú orientáciu, nerozumie jej základnému zmyslu a odmieta s ňou pracovať.</w:t>
      </w:r>
    </w:p>
    <w:p w14:paraId="08052E43" w14:textId="77777777" w:rsidR="00077863" w:rsidRPr="00DA0535" w:rsidRDefault="00077863" w:rsidP="00077863">
      <w:pPr>
        <w:spacing w:line="360" w:lineRule="auto"/>
        <w:rPr>
          <w:sz w:val="24"/>
          <w:szCs w:val="24"/>
          <w:lang w:eastAsia="sk-SK"/>
        </w:rPr>
      </w:pPr>
    </w:p>
    <w:p w14:paraId="49CC6C19" w14:textId="77777777" w:rsidR="00077863" w:rsidRDefault="00077863" w:rsidP="00077863">
      <w:pPr>
        <w:spacing w:line="360" w:lineRule="auto"/>
        <w:jc w:val="both"/>
        <w:rPr>
          <w:b/>
          <w:bCs/>
          <w:sz w:val="24"/>
          <w:szCs w:val="24"/>
          <w:lang w:eastAsia="sk-SK"/>
        </w:rPr>
      </w:pPr>
    </w:p>
    <w:p w14:paraId="425BD7EB" w14:textId="77777777" w:rsidR="00077863" w:rsidRDefault="00077863" w:rsidP="00077863">
      <w:pPr>
        <w:spacing w:line="360" w:lineRule="auto"/>
        <w:jc w:val="both"/>
        <w:rPr>
          <w:b/>
          <w:bCs/>
          <w:sz w:val="24"/>
          <w:szCs w:val="24"/>
          <w:lang w:eastAsia="sk-SK"/>
        </w:rPr>
      </w:pPr>
    </w:p>
    <w:p w14:paraId="5A78B1DB" w14:textId="1191256A" w:rsidR="00077863" w:rsidRPr="00077863" w:rsidRDefault="00077863" w:rsidP="00077863">
      <w:pPr>
        <w:rPr>
          <w:b/>
          <w:bCs/>
          <w:iCs/>
          <w:sz w:val="24"/>
        </w:rPr>
        <w:sectPr w:rsidR="00077863" w:rsidRPr="00077863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74E6EE54" w14:textId="77777777" w:rsidR="00973747" w:rsidRDefault="00000000">
      <w:pPr>
        <w:pStyle w:val="Odsekzoznamu"/>
        <w:numPr>
          <w:ilvl w:val="0"/>
          <w:numId w:val="5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lastRenderedPageBreak/>
        <w:t>VÝCHOVNÉ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PREDMETY</w:t>
      </w:r>
    </w:p>
    <w:p w14:paraId="5A51F33E" w14:textId="77777777" w:rsidR="00973747" w:rsidRDefault="00973747">
      <w:pPr>
        <w:pStyle w:val="Zkladntext"/>
        <w:spacing w:before="163"/>
      </w:pPr>
    </w:p>
    <w:p w14:paraId="14ED6C90" w14:textId="77777777" w:rsidR="00973747" w:rsidRDefault="00000000">
      <w:pPr>
        <w:pStyle w:val="Zkladntext"/>
        <w:ind w:left="861"/>
      </w:pPr>
      <w:r>
        <w:rPr>
          <w:spacing w:val="-4"/>
        </w:rPr>
        <w:t>VÝTVARNÁ</w:t>
      </w:r>
      <w:r>
        <w:rPr>
          <w:spacing w:val="-5"/>
        </w:rPr>
        <w:t xml:space="preserve"> </w:t>
      </w:r>
      <w:r>
        <w:rPr>
          <w:spacing w:val="-2"/>
        </w:rPr>
        <w:t>VÝCHOVA</w:t>
      </w:r>
    </w:p>
    <w:p w14:paraId="736A9E63" w14:textId="77777777" w:rsidR="00973747" w:rsidRDefault="00000000">
      <w:pPr>
        <w:spacing w:before="137" w:line="360" w:lineRule="auto"/>
        <w:ind w:left="861" w:right="480"/>
        <w:rPr>
          <w:i/>
          <w:sz w:val="24"/>
        </w:rPr>
      </w:pPr>
      <w:r>
        <w:rPr>
          <w:i/>
          <w:sz w:val="24"/>
        </w:rPr>
        <w:t>Žiaci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nadväznosti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detský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výtvarný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prejav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rozvíjajú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svoju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vizuálnu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kultúru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úrovni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poznania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vyjadrovania.</w:t>
      </w:r>
      <w:r>
        <w:rPr>
          <w:i/>
          <w:spacing w:val="-16"/>
          <w:sz w:val="24"/>
        </w:rPr>
        <w:t xml:space="preserve"> </w:t>
      </w:r>
      <w:r>
        <w:rPr>
          <w:b/>
          <w:i/>
          <w:sz w:val="24"/>
        </w:rPr>
        <w:t>Od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žiakov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očakávame najmä uplatnenie jeho predstavivosti a fantázie; nie napĺňanie dopredu očakávaných výsledkov</w:t>
      </w:r>
      <w:r>
        <w:rPr>
          <w:i/>
          <w:sz w:val="24"/>
        </w:rPr>
        <w:t>. Výtvarná výchova je založená na tvorivosti žiaka – na rozvíjaní jeho vlastných nápadov a koncepcií. Zručnosti (ovládanie nástrojov a techník) sú podriadené tvorivosti – prednosť má vymýšľanie, od námetu až po realizáciu formy. Očakávané sú vlastné riešenia žiakov, nie presné plnenie úloh.</w:t>
      </w:r>
    </w:p>
    <w:p w14:paraId="5C4B2024" w14:textId="77777777" w:rsidR="00973747" w:rsidRDefault="00973747">
      <w:pPr>
        <w:pStyle w:val="Zkladntext"/>
        <w:spacing w:before="136"/>
        <w:rPr>
          <w:i/>
        </w:rPr>
      </w:pPr>
    </w:p>
    <w:p w14:paraId="491CFFBC" w14:textId="77777777" w:rsidR="00973747" w:rsidRDefault="00000000">
      <w:pPr>
        <w:pStyle w:val="Zkladntext"/>
        <w:spacing w:before="1"/>
        <w:ind w:left="861"/>
      </w:pPr>
      <w:r>
        <w:t>HUDOBNÁ</w:t>
      </w:r>
      <w:r>
        <w:rPr>
          <w:spacing w:val="-6"/>
        </w:rPr>
        <w:t xml:space="preserve"> </w:t>
      </w:r>
      <w:r>
        <w:rPr>
          <w:spacing w:val="-2"/>
        </w:rPr>
        <w:t>VÝCHOVA</w:t>
      </w:r>
    </w:p>
    <w:p w14:paraId="788BB665" w14:textId="77777777" w:rsidR="00973747" w:rsidRDefault="00000000">
      <w:pPr>
        <w:spacing w:before="136" w:line="362" w:lineRule="auto"/>
        <w:ind w:left="861"/>
        <w:rPr>
          <w:i/>
          <w:sz w:val="24"/>
        </w:rPr>
      </w:pPr>
      <w:r>
        <w:rPr>
          <w:i/>
          <w:sz w:val="24"/>
        </w:rPr>
        <w:t>Hudobné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činnosti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tvoria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základný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prostriedok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rozvíjanie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hudobných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kľúčových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kompetencií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žiakov.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Hudobné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činnosti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izolované, ale v reálnej praktickej podobe sa vzájomne dopĺňajú, podporujú aj s inými </w:t>
      </w:r>
      <w:proofErr w:type="spellStart"/>
      <w:r>
        <w:rPr>
          <w:i/>
          <w:sz w:val="24"/>
        </w:rPr>
        <w:t>mimohudobnými</w:t>
      </w:r>
      <w:proofErr w:type="spellEnd"/>
      <w:r>
        <w:rPr>
          <w:i/>
          <w:sz w:val="24"/>
        </w:rPr>
        <w:t xml:space="preserve"> činnosťami a zmysluplne sa integrujú.</w:t>
      </w:r>
    </w:p>
    <w:p w14:paraId="22E13E80" w14:textId="77777777" w:rsidR="00973747" w:rsidRDefault="00000000">
      <w:pPr>
        <w:spacing w:line="360" w:lineRule="auto"/>
        <w:ind w:left="861"/>
        <w:rPr>
          <w:i/>
          <w:sz w:val="24"/>
        </w:rPr>
      </w:pPr>
      <w:r>
        <w:rPr>
          <w:i/>
          <w:sz w:val="24"/>
        </w:rPr>
        <w:t>Hudobný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materiál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hudobné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činnosti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kľúčovým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prostriedkom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osvojenie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hudobno-teoretických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poznatkov.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Tie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však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osvojujú postupne a nadobudnuté vedomosti sú výsledkom aktívnych hudobných činností, z ktorých vyplývajú. Teoretické poznatky a vedomosti sú dôležité len do tej miery, do akej sú nevyhnutné pre aktívny hudobný prejav žiakov, chápanie základných zákonitostí hudby a prácu s hudobným materiálom.</w:t>
      </w:r>
    </w:p>
    <w:p w14:paraId="36276714" w14:textId="77777777" w:rsidR="00973747" w:rsidRDefault="00973747">
      <w:pPr>
        <w:pStyle w:val="Zkladntext"/>
        <w:spacing w:before="134"/>
        <w:rPr>
          <w:i/>
        </w:rPr>
      </w:pPr>
    </w:p>
    <w:p w14:paraId="20AA350C" w14:textId="77777777" w:rsidR="00973747" w:rsidRDefault="00000000">
      <w:pPr>
        <w:pStyle w:val="Zkladntext"/>
        <w:ind w:left="861"/>
      </w:pPr>
      <w:r>
        <w:t>TELESNÁ</w:t>
      </w:r>
      <w:r>
        <w:rPr>
          <w:spacing w:val="-5"/>
        </w:rPr>
        <w:t xml:space="preserve"> </w:t>
      </w:r>
      <w:r>
        <w:rPr>
          <w:spacing w:val="-2"/>
        </w:rPr>
        <w:t>VÝCHOVA</w:t>
      </w:r>
    </w:p>
    <w:p w14:paraId="3CC1CB7A" w14:textId="77777777" w:rsidR="00973747" w:rsidRDefault="00000000">
      <w:pPr>
        <w:spacing w:before="137" w:line="362" w:lineRule="auto"/>
        <w:ind w:left="861"/>
        <w:rPr>
          <w:i/>
          <w:sz w:val="24"/>
        </w:rPr>
      </w:pPr>
      <w:r>
        <w:rPr>
          <w:i/>
          <w:sz w:val="24"/>
        </w:rPr>
        <w:t>Vzdelávací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štandard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má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tri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základné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časti: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Zdravie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zdravý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životný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štýl,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Telesná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zdatnosť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pohybová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výkonnosť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Športové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činnosti pohybového režimu. Tieto časti zohľadňujú pohybovo a zdravotne orientovanú koncepciu telesnej a športovej výchovy.</w:t>
      </w:r>
    </w:p>
    <w:p w14:paraId="71A7D10C" w14:textId="77777777" w:rsidR="00973747" w:rsidRDefault="00973747">
      <w:pPr>
        <w:spacing w:line="362" w:lineRule="auto"/>
        <w:rPr>
          <w:i/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4E0BAF5F" w14:textId="77777777" w:rsidR="00973747" w:rsidRDefault="00973747">
      <w:pPr>
        <w:pStyle w:val="Zkladntext"/>
        <w:spacing w:before="255"/>
        <w:rPr>
          <w:i/>
        </w:rPr>
      </w:pPr>
    </w:p>
    <w:p w14:paraId="3153ACA6" w14:textId="77777777" w:rsidR="00973747" w:rsidRDefault="00000000">
      <w:pPr>
        <w:pStyle w:val="Zkladntext"/>
        <w:spacing w:before="1"/>
        <w:ind w:left="861"/>
      </w:pPr>
      <w:r>
        <w:t>PRACOVNÉ</w:t>
      </w:r>
      <w:r>
        <w:rPr>
          <w:spacing w:val="-7"/>
        </w:rPr>
        <w:t xml:space="preserve"> </w:t>
      </w:r>
      <w:r>
        <w:rPr>
          <w:spacing w:val="-2"/>
        </w:rPr>
        <w:t>VYUČOVANIE</w:t>
      </w:r>
    </w:p>
    <w:p w14:paraId="72132DAD" w14:textId="77777777" w:rsidR="00973747" w:rsidRDefault="00000000">
      <w:pPr>
        <w:spacing w:before="141" w:line="360" w:lineRule="auto"/>
        <w:ind w:left="861" w:right="153"/>
        <w:rPr>
          <w:i/>
          <w:sz w:val="24"/>
        </w:rPr>
      </w:pPr>
      <w:r>
        <w:rPr>
          <w:i/>
          <w:sz w:val="24"/>
        </w:rPr>
        <w:t>Vzdelávací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štandard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ako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aktivity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žiakov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koncipovaný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tak,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aby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vytváral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možnosti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kognitívne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činností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žiakov,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ktoré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operujú 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pojmami,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akými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hľadanie,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pátranie,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skúmanie,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objavovanie,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manipulovanie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predmetmi,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experimentovanie,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konštruovanie,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lebo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nich spočíva základný predpoklad rozvíjania ich praktických zručností. V tomto zmysle </w:t>
      </w:r>
      <w:r>
        <w:rPr>
          <w:b/>
          <w:i/>
          <w:sz w:val="24"/>
        </w:rPr>
        <w:t>nemajú byť žiaci len pasívnymi aktérmi výučby a konzumentmi hotových poznatkov, ktoré si majú len zapamätať a následne reprodukovať</w:t>
      </w:r>
      <w:r>
        <w:rPr>
          <w:i/>
          <w:sz w:val="24"/>
        </w:rPr>
        <w:t>.</w:t>
      </w:r>
    </w:p>
    <w:p w14:paraId="64CC29BA" w14:textId="77777777" w:rsidR="00973747" w:rsidRDefault="00973747">
      <w:pPr>
        <w:pStyle w:val="Zkladntext"/>
        <w:spacing w:before="137"/>
        <w:rPr>
          <w:i/>
        </w:rPr>
      </w:pPr>
    </w:p>
    <w:p w14:paraId="0769A35C" w14:textId="77777777" w:rsidR="00973747" w:rsidRDefault="00000000">
      <w:pPr>
        <w:pStyle w:val="Zkladntext"/>
        <w:ind w:left="861"/>
      </w:pPr>
      <w:r>
        <w:t>NÁBOŽENSKÁ</w:t>
      </w:r>
      <w:r>
        <w:rPr>
          <w:spacing w:val="-1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ETICKÁ</w:t>
      </w:r>
      <w:r>
        <w:rPr>
          <w:spacing w:val="-6"/>
        </w:rPr>
        <w:t xml:space="preserve"> </w:t>
      </w:r>
      <w:r>
        <w:rPr>
          <w:spacing w:val="-2"/>
        </w:rPr>
        <w:t>VÝCHOVA</w:t>
      </w:r>
    </w:p>
    <w:p w14:paraId="7AACAB47" w14:textId="77777777" w:rsidR="00973747" w:rsidRDefault="00000000">
      <w:pPr>
        <w:spacing w:before="137" w:line="360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>Predmet náboženská výchova/náboženstvo v primárnom vzdelávaní podporuje základné predpoklady kresťanských životných postojov a konania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žiakov.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Rozvíja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duchovný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svet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detí.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Rozvíja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nich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komunikačné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zručnosti,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otvára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ich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chápaniu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okolitého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sveta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vďačnosti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prijaté dary. Ovplyvňuje hodnotovú orientáciu žiakov, ktorá im pomáha byť prospešnými rodine, spoločnosti a Cirkvi. Požadované vedomosti v náboženskej výchove/náboženstve slúžia rozvoju náboženskej dimenzie, ktorá je súčasťou kultúry a prispieva k celkovému formovaniu osobnosti žiakov.</w:t>
      </w:r>
    </w:p>
    <w:p w14:paraId="4D33BF19" w14:textId="77777777" w:rsidR="00973747" w:rsidRDefault="00973747">
      <w:pPr>
        <w:pStyle w:val="Zkladntext"/>
        <w:spacing w:before="140"/>
        <w:rPr>
          <w:i/>
        </w:rPr>
      </w:pPr>
    </w:p>
    <w:p w14:paraId="5537091C" w14:textId="77777777" w:rsidR="00973747" w:rsidRDefault="00000000">
      <w:pPr>
        <w:spacing w:before="1" w:line="360" w:lineRule="auto"/>
        <w:ind w:left="861" w:right="114"/>
        <w:jc w:val="both"/>
        <w:rPr>
          <w:i/>
          <w:sz w:val="24"/>
        </w:rPr>
      </w:pPr>
      <w:r>
        <w:rPr>
          <w:i/>
          <w:sz w:val="24"/>
        </w:rPr>
        <w:t>V etickej výchove sa kladie dôraz na rozvoj mravného usudzovania, na kultivovanie medziľudských vzťahov, ktoré vychádzajú z rodiny, rozširujú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triedny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kolektív,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školu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región,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ktorom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žijú.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Deje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prostredníctvom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rozvoja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sociálnych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spôsobilostí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(otvorená komunikácia,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empatia,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asertivita,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pozitívne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hodnotenie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iných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pod.).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Etická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výchova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tak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podieľa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primárnej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prevencii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porúch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správania 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učenia.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Žiaci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vedení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kritickému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mysleniu,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diskusii,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hodnotiacim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postojom,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harmonickým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stabilným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vzťahom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rodine,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kolektíve spolužiakov i v iných sociálnych skupinách.</w:t>
      </w:r>
    </w:p>
    <w:p w14:paraId="3B6547A5" w14:textId="77777777" w:rsidR="00973747" w:rsidRDefault="00973747">
      <w:pPr>
        <w:spacing w:line="360" w:lineRule="auto"/>
        <w:jc w:val="both"/>
        <w:rPr>
          <w:i/>
          <w:sz w:val="24"/>
        </w:rPr>
        <w:sectPr w:rsidR="00973747">
          <w:pgSz w:w="16840" w:h="11910" w:orient="landscape"/>
          <w:pgMar w:top="1400" w:right="1133" w:bottom="1240" w:left="1275" w:header="717" w:footer="1044" w:gutter="0"/>
          <w:pgBorders w:offsetFrom="page">
            <w:top w:val="thickThinSmallGap" w:sz="24" w:space="25" w:color="BF4E14"/>
            <w:left w:val="thickThinSmallGap" w:sz="24" w:space="25" w:color="BF4E14"/>
            <w:bottom w:val="thinThickSmallGap" w:sz="24" w:space="25" w:color="BF4E14"/>
            <w:right w:val="thinThickSmallGap" w:sz="24" w:space="25" w:color="BF4E14"/>
          </w:pgBorders>
          <w:cols w:space="708"/>
        </w:sectPr>
      </w:pPr>
    </w:p>
    <w:p w14:paraId="377A61EE" w14:textId="77777777" w:rsidR="00973747" w:rsidRDefault="00000000">
      <w:pPr>
        <w:pStyle w:val="Nadpis3"/>
        <w:spacing w:before="119"/>
        <w:ind w:left="848"/>
        <w:jc w:val="left"/>
      </w:pPr>
      <w:r>
        <w:lastRenderedPageBreak/>
        <w:t>Hodnotenie</w:t>
      </w:r>
      <w:r>
        <w:rPr>
          <w:spacing w:val="-4"/>
        </w:rPr>
        <w:t xml:space="preserve"> </w:t>
      </w:r>
      <w:r>
        <w:t>výchovných</w:t>
      </w:r>
      <w:r>
        <w:rPr>
          <w:spacing w:val="-3"/>
        </w:rPr>
        <w:t xml:space="preserve"> </w:t>
      </w:r>
      <w:r>
        <w:rPr>
          <w:spacing w:val="-2"/>
        </w:rPr>
        <w:t>predmetov:</w:t>
      </w:r>
    </w:p>
    <w:p w14:paraId="6D0BAAE5" w14:textId="77777777" w:rsidR="00973747" w:rsidRDefault="00000000">
      <w:pPr>
        <w:pStyle w:val="Odsekzoznamu"/>
        <w:numPr>
          <w:ilvl w:val="0"/>
          <w:numId w:val="1"/>
        </w:numPr>
        <w:tabs>
          <w:tab w:val="left" w:pos="1581"/>
        </w:tabs>
        <w:spacing w:line="362" w:lineRule="auto"/>
        <w:ind w:right="919"/>
        <w:rPr>
          <w:sz w:val="24"/>
        </w:rPr>
      </w:pPr>
      <w:r>
        <w:rPr>
          <w:sz w:val="24"/>
        </w:rPr>
        <w:t>vo</w:t>
      </w:r>
      <w:r>
        <w:rPr>
          <w:spacing w:val="-6"/>
          <w:sz w:val="24"/>
        </w:rPr>
        <w:t xml:space="preserve"> </w:t>
      </w:r>
      <w:r>
        <w:rPr>
          <w:sz w:val="24"/>
        </w:rPr>
        <w:t>zvýšenej</w:t>
      </w:r>
      <w:r>
        <w:rPr>
          <w:spacing w:val="-6"/>
          <w:sz w:val="24"/>
        </w:rPr>
        <w:t xml:space="preserve"> </w:t>
      </w:r>
      <w:r>
        <w:rPr>
          <w:sz w:val="24"/>
        </w:rPr>
        <w:t>miere</w:t>
      </w:r>
      <w:r>
        <w:rPr>
          <w:spacing w:val="-7"/>
          <w:sz w:val="24"/>
        </w:rPr>
        <w:t xml:space="preserve"> </w:t>
      </w:r>
      <w:r>
        <w:rPr>
          <w:sz w:val="24"/>
        </w:rPr>
        <w:t>uplatňujeme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formatívne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hodnotenie:</w:t>
      </w:r>
      <w:r>
        <w:rPr>
          <w:spacing w:val="-6"/>
          <w:sz w:val="24"/>
        </w:rPr>
        <w:t xml:space="preserve"> </w:t>
      </w:r>
      <w:r>
        <w:rPr>
          <w:sz w:val="24"/>
        </w:rPr>
        <w:t>motivácia,</w:t>
      </w:r>
      <w:r>
        <w:rPr>
          <w:spacing w:val="-6"/>
          <w:sz w:val="24"/>
        </w:rPr>
        <w:t xml:space="preserve"> </w:t>
      </w:r>
      <w:r>
        <w:rPr>
          <w:sz w:val="24"/>
        </w:rPr>
        <w:t>korekcia</w:t>
      </w:r>
      <w:r>
        <w:rPr>
          <w:spacing w:val="-7"/>
          <w:sz w:val="24"/>
        </w:rPr>
        <w:t xml:space="preserve"> </w:t>
      </w:r>
      <w:r>
        <w:rPr>
          <w:sz w:val="24"/>
        </w:rPr>
        <w:t>nesprávnych</w:t>
      </w:r>
      <w:r>
        <w:rPr>
          <w:spacing w:val="-6"/>
          <w:sz w:val="24"/>
        </w:rPr>
        <w:t xml:space="preserve"> </w:t>
      </w:r>
      <w:r>
        <w:rPr>
          <w:sz w:val="24"/>
        </w:rPr>
        <w:t>návykov,</w:t>
      </w:r>
      <w:r>
        <w:rPr>
          <w:spacing w:val="-6"/>
          <w:sz w:val="24"/>
        </w:rPr>
        <w:t xml:space="preserve"> </w:t>
      </w:r>
      <w:r>
        <w:rPr>
          <w:sz w:val="24"/>
        </w:rPr>
        <w:t>aktívnosť</w:t>
      </w:r>
      <w:r>
        <w:rPr>
          <w:spacing w:val="-7"/>
          <w:sz w:val="24"/>
        </w:rPr>
        <w:t xml:space="preserve"> </w:t>
      </w:r>
      <w:r>
        <w:rPr>
          <w:sz w:val="24"/>
        </w:rPr>
        <w:t>žiakov,</w:t>
      </w:r>
      <w:r>
        <w:rPr>
          <w:spacing w:val="-6"/>
          <w:sz w:val="24"/>
        </w:rPr>
        <w:t xml:space="preserve"> </w:t>
      </w:r>
      <w:r>
        <w:rPr>
          <w:sz w:val="24"/>
        </w:rPr>
        <w:t>záujem o predmet, konštruktívna kritika, osobnostné predpoklady žiakov, hodnotiace postoje žiakov a pod.</w:t>
      </w:r>
    </w:p>
    <w:p w14:paraId="73A7FF4F" w14:textId="77777777" w:rsidR="00973747" w:rsidRDefault="00000000">
      <w:pPr>
        <w:pStyle w:val="Odsekzoznamu"/>
        <w:numPr>
          <w:ilvl w:val="0"/>
          <w:numId w:val="1"/>
        </w:numPr>
        <w:tabs>
          <w:tab w:val="left" w:pos="1580"/>
        </w:tabs>
        <w:spacing w:before="0" w:line="273" w:lineRule="exact"/>
        <w:ind w:left="1580" w:hanging="359"/>
        <w:rPr>
          <w:sz w:val="24"/>
        </w:rPr>
      </w:pPr>
      <w:r>
        <w:rPr>
          <w:sz w:val="24"/>
        </w:rPr>
        <w:t>pri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sumatívnom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hodnotení</w:t>
      </w:r>
      <w:r>
        <w:rPr>
          <w:spacing w:val="-1"/>
          <w:sz w:val="24"/>
        </w:rPr>
        <w:t xml:space="preserve"> </w:t>
      </w:r>
      <w:r>
        <w:rPr>
          <w:sz w:val="24"/>
        </w:rPr>
        <w:t>uplatňovať</w:t>
      </w:r>
      <w:r>
        <w:rPr>
          <w:spacing w:val="-3"/>
          <w:sz w:val="24"/>
        </w:rPr>
        <w:t xml:space="preserve"> </w:t>
      </w:r>
      <w:r>
        <w:rPr>
          <w:sz w:val="24"/>
        </w:rPr>
        <w:t>princípy</w:t>
      </w:r>
      <w:r>
        <w:rPr>
          <w:spacing w:val="-1"/>
          <w:sz w:val="24"/>
        </w:rPr>
        <w:t xml:space="preserve"> </w:t>
      </w:r>
      <w:r>
        <w:rPr>
          <w:sz w:val="24"/>
        </w:rPr>
        <w:t>objektívnosti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citlivosti</w:t>
      </w:r>
    </w:p>
    <w:p w14:paraId="0EFA7E1A" w14:textId="77777777" w:rsidR="00973747" w:rsidRDefault="00973747">
      <w:pPr>
        <w:pStyle w:val="Zkladntext"/>
      </w:pPr>
    </w:p>
    <w:p w14:paraId="3AC45D6C" w14:textId="77777777" w:rsidR="00973747" w:rsidRDefault="00973747">
      <w:pPr>
        <w:pStyle w:val="Zkladntext"/>
      </w:pPr>
    </w:p>
    <w:p w14:paraId="1A40D7FF" w14:textId="77777777" w:rsidR="00973747" w:rsidRDefault="00973747">
      <w:pPr>
        <w:pStyle w:val="Zkladntext"/>
      </w:pPr>
    </w:p>
    <w:p w14:paraId="44AB0A5C" w14:textId="77777777" w:rsidR="00973747" w:rsidRDefault="00973747">
      <w:pPr>
        <w:pStyle w:val="Zkladntext"/>
      </w:pPr>
    </w:p>
    <w:p w14:paraId="70B93227" w14:textId="77777777" w:rsidR="00973747" w:rsidRDefault="00973747">
      <w:pPr>
        <w:pStyle w:val="Zkladntext"/>
      </w:pPr>
    </w:p>
    <w:p w14:paraId="0BC5EDFE" w14:textId="77777777" w:rsidR="00973747" w:rsidRDefault="00973747">
      <w:pPr>
        <w:pStyle w:val="Zkladntext"/>
      </w:pPr>
    </w:p>
    <w:p w14:paraId="4347EB6F" w14:textId="77777777" w:rsidR="00973747" w:rsidRDefault="00973747">
      <w:pPr>
        <w:pStyle w:val="Zkladntext"/>
      </w:pPr>
    </w:p>
    <w:p w14:paraId="391FEA13" w14:textId="77777777" w:rsidR="00973747" w:rsidRDefault="00973747">
      <w:pPr>
        <w:pStyle w:val="Zkladntext"/>
      </w:pPr>
    </w:p>
    <w:p w14:paraId="1863B232" w14:textId="77777777" w:rsidR="00973747" w:rsidRDefault="00973747">
      <w:pPr>
        <w:pStyle w:val="Zkladntext"/>
      </w:pPr>
    </w:p>
    <w:p w14:paraId="43B7F318" w14:textId="77777777" w:rsidR="00973747" w:rsidRDefault="00973747">
      <w:pPr>
        <w:pStyle w:val="Zkladntext"/>
      </w:pPr>
    </w:p>
    <w:p w14:paraId="02F5ABC6" w14:textId="77777777" w:rsidR="00973747" w:rsidRDefault="00973747">
      <w:pPr>
        <w:pStyle w:val="Zkladntext"/>
      </w:pPr>
    </w:p>
    <w:p w14:paraId="25CB8C6B" w14:textId="77777777" w:rsidR="00973747" w:rsidRDefault="00973747">
      <w:pPr>
        <w:pStyle w:val="Zkladntext"/>
      </w:pPr>
    </w:p>
    <w:p w14:paraId="0CD6B546" w14:textId="77777777" w:rsidR="00973747" w:rsidRDefault="00973747">
      <w:pPr>
        <w:pStyle w:val="Zkladntext"/>
      </w:pPr>
    </w:p>
    <w:p w14:paraId="23F50517" w14:textId="77777777" w:rsidR="00973747" w:rsidRDefault="00973747">
      <w:pPr>
        <w:pStyle w:val="Zkladntext"/>
      </w:pPr>
    </w:p>
    <w:p w14:paraId="09D101D9" w14:textId="77777777" w:rsidR="00973747" w:rsidRDefault="00973747">
      <w:pPr>
        <w:pStyle w:val="Zkladntext"/>
      </w:pPr>
    </w:p>
    <w:p w14:paraId="3240A80A" w14:textId="77777777" w:rsidR="00973747" w:rsidRDefault="00973747">
      <w:pPr>
        <w:pStyle w:val="Zkladntext"/>
      </w:pPr>
    </w:p>
    <w:p w14:paraId="757B6909" w14:textId="77777777" w:rsidR="00973747" w:rsidRDefault="00973747">
      <w:pPr>
        <w:pStyle w:val="Zkladntext"/>
      </w:pPr>
    </w:p>
    <w:p w14:paraId="1A798392" w14:textId="77777777" w:rsidR="00973747" w:rsidRDefault="00973747">
      <w:pPr>
        <w:pStyle w:val="Zkladntext"/>
      </w:pPr>
    </w:p>
    <w:p w14:paraId="42B930E9" w14:textId="77777777" w:rsidR="00973747" w:rsidRDefault="00973747">
      <w:pPr>
        <w:pStyle w:val="Zkladntext"/>
      </w:pPr>
    </w:p>
    <w:p w14:paraId="55962F50" w14:textId="77777777" w:rsidR="00973747" w:rsidRDefault="00973747">
      <w:pPr>
        <w:pStyle w:val="Zkladntext"/>
      </w:pPr>
    </w:p>
    <w:p w14:paraId="7DA1F3A4" w14:textId="77777777" w:rsidR="00973747" w:rsidRDefault="00973747">
      <w:pPr>
        <w:pStyle w:val="Zkladntext"/>
        <w:spacing w:before="139"/>
      </w:pPr>
    </w:p>
    <w:p w14:paraId="490CC3C7" w14:textId="5A41F5FA" w:rsidR="00973747" w:rsidRDefault="00000000">
      <w:pPr>
        <w:pStyle w:val="Zkladntext"/>
        <w:tabs>
          <w:tab w:val="left" w:pos="9712"/>
        </w:tabs>
        <w:spacing w:line="357" w:lineRule="auto"/>
        <w:ind w:left="11468" w:right="719" w:hanging="10620"/>
        <w:rPr>
          <w:i/>
          <w:sz w:val="20"/>
        </w:rPr>
      </w:pPr>
      <w:r>
        <w:t xml:space="preserve">Vypracované : V Hôrkach, dňa </w:t>
      </w:r>
      <w:r w:rsidR="0054538E">
        <w:t>28. 8. 2026</w:t>
      </w:r>
      <w:r>
        <w:tab/>
        <w:t xml:space="preserve">Vypracovala: .......................................... Mgr. Petra Jančíková </w:t>
      </w:r>
      <w:r>
        <w:rPr>
          <w:i/>
          <w:sz w:val="20"/>
        </w:rPr>
        <w:t>(zástupkyňa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riaditeľa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školy)</w:t>
      </w:r>
    </w:p>
    <w:sectPr w:rsidR="00973747">
      <w:pgSz w:w="16840" w:h="11910" w:orient="landscape"/>
      <w:pgMar w:top="1400" w:right="1133" w:bottom="1240" w:left="1275" w:header="717" w:footer="1044" w:gutter="0"/>
      <w:pgBorders w:offsetFrom="page">
        <w:top w:val="thickThinSmallGap" w:sz="24" w:space="25" w:color="BF4E14"/>
        <w:left w:val="thickThinSmallGap" w:sz="24" w:space="25" w:color="BF4E14"/>
        <w:bottom w:val="thinThickSmallGap" w:sz="24" w:space="25" w:color="BF4E14"/>
        <w:right w:val="thinThickSmallGap" w:sz="24" w:space="25" w:color="BF4E14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0C85" w14:textId="77777777" w:rsidR="00385BAA" w:rsidRDefault="00385BAA">
      <w:r>
        <w:separator/>
      </w:r>
    </w:p>
  </w:endnote>
  <w:endnote w:type="continuationSeparator" w:id="0">
    <w:p w14:paraId="34293745" w14:textId="77777777" w:rsidR="00385BAA" w:rsidRDefault="0038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0D6F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5104" behindDoc="1" locked="0" layoutInCell="1" allowOverlap="1" wp14:anchorId="648750DE" wp14:editId="363640C5">
              <wp:simplePos x="0" y="0"/>
              <wp:positionH relativeFrom="page">
                <wp:posOffset>6547153</wp:posOffset>
              </wp:positionH>
              <wp:positionV relativeFrom="page">
                <wp:posOffset>10173129</wp:posOffset>
              </wp:positionV>
              <wp:extent cx="163830" cy="1968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F2BEA" w14:textId="77777777" w:rsidR="00973747" w:rsidRDefault="00000000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750D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515.5pt;margin-top:801.05pt;width:12.9pt;height:15.5pt;z-index:-1610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" filled="f" stroked="f">
              <v:textbox inset="0,0,0,0">
                <w:txbxContent>
                  <w:p w14:paraId="1FBF2BEA" w14:textId="77777777" w:rsidR="00973747" w:rsidRDefault="00000000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2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8A38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6128" behindDoc="1" locked="0" layoutInCell="1" allowOverlap="1" wp14:anchorId="0B513D85" wp14:editId="46B1D3C9">
              <wp:simplePos x="0" y="0"/>
              <wp:positionH relativeFrom="page">
                <wp:posOffset>6547153</wp:posOffset>
              </wp:positionH>
              <wp:positionV relativeFrom="page">
                <wp:posOffset>9886617</wp:posOffset>
              </wp:positionV>
              <wp:extent cx="163830" cy="1968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BF4FC0" w14:textId="77777777" w:rsidR="00973747" w:rsidRDefault="00000000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13D8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3" type="#_x0000_t202" style="position:absolute;margin-left:515.5pt;margin-top:778.45pt;width:12.9pt;height:15.5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" filled="f" stroked="f">
              <v:textbox inset="0,0,0,0">
                <w:txbxContent>
                  <w:p w14:paraId="4FBF4FC0" w14:textId="77777777" w:rsidR="00973747" w:rsidRDefault="00000000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4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F73B" w14:textId="77777777" w:rsidR="00973747" w:rsidRDefault="00973747">
    <w:pPr>
      <w:pStyle w:val="Zkladn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CCCEA" w14:textId="77777777" w:rsidR="00973747" w:rsidRDefault="00973747">
    <w:pPr>
      <w:pStyle w:val="Zkladn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FE0F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8176" behindDoc="1" locked="0" layoutInCell="1" allowOverlap="1" wp14:anchorId="1BF383D5" wp14:editId="68154DD4">
              <wp:simplePos x="0" y="0"/>
              <wp:positionH relativeFrom="page">
                <wp:posOffset>5287313</wp:posOffset>
              </wp:positionH>
              <wp:positionV relativeFrom="page">
                <wp:posOffset>6756321</wp:posOffset>
              </wp:positionV>
              <wp:extent cx="238760" cy="19685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7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5CA83" w14:textId="77777777" w:rsidR="00973747" w:rsidRDefault="00000000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383D5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7" type="#_x0000_t202" style="position:absolute;margin-left:416.3pt;margin-top:532pt;width:18.8pt;height:15.5pt;z-index:-160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" filled="f" stroked="f">
              <v:textbox inset="0,0,0,0">
                <w:txbxContent>
                  <w:p w14:paraId="72F5CA83" w14:textId="77777777" w:rsidR="00973747" w:rsidRDefault="00000000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11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921E" w14:textId="77777777" w:rsidR="00385BAA" w:rsidRDefault="00385BAA">
      <w:r>
        <w:separator/>
      </w:r>
    </w:p>
  </w:footnote>
  <w:footnote w:type="continuationSeparator" w:id="0">
    <w:p w14:paraId="69692E5A" w14:textId="77777777" w:rsidR="00385BAA" w:rsidRDefault="00385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4600D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4080" behindDoc="1" locked="0" layoutInCell="1" allowOverlap="1" wp14:anchorId="364D4CC3" wp14:editId="4E869581">
              <wp:simplePos x="0" y="0"/>
              <wp:positionH relativeFrom="page">
                <wp:posOffset>2388520</wp:posOffset>
              </wp:positionH>
              <wp:positionV relativeFrom="page">
                <wp:posOffset>534246</wp:posOffset>
              </wp:positionV>
              <wp:extent cx="2782570" cy="4597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35BCF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18D5F7EE" w14:textId="77777777" w:rsidR="00973747" w:rsidRDefault="00000000">
                          <w:pPr>
                            <w:spacing w:before="14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4D4C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88.05pt;margin-top:42.05pt;width:219.1pt;height:36.2pt;z-index:-1610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" filled="f" stroked="f">
              <v:textbox inset="0,0,0,0">
                <w:txbxContent>
                  <w:p w14:paraId="41B35BCF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18D5F7EE" w14:textId="77777777" w:rsidR="00973747" w:rsidRDefault="00000000">
                    <w:pPr>
                      <w:spacing w:before="14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EA43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4592" behindDoc="1" locked="0" layoutInCell="1" allowOverlap="1" wp14:anchorId="1C224657" wp14:editId="69F12E3A">
              <wp:simplePos x="0" y="0"/>
              <wp:positionH relativeFrom="page">
                <wp:posOffset>2388520</wp:posOffset>
              </wp:positionH>
              <wp:positionV relativeFrom="page">
                <wp:posOffset>445854</wp:posOffset>
              </wp:positionV>
              <wp:extent cx="2782570" cy="4565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E6E4A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51EA0C8F" w14:textId="77777777" w:rsidR="00973747" w:rsidRDefault="00000000">
                          <w:pPr>
                            <w:spacing w:before="136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2465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188.05pt;margin-top:35.1pt;width:219.1pt;height:35.95pt;z-index:-1610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" filled="f" stroked="f">
              <v:textbox inset="0,0,0,0">
                <w:txbxContent>
                  <w:p w14:paraId="6E4E6E4A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51EA0C8F" w14:textId="77777777" w:rsidR="00973747" w:rsidRDefault="00000000">
                    <w:pPr>
                      <w:spacing w:before="13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5BC4D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5616" behindDoc="1" locked="0" layoutInCell="1" allowOverlap="1" wp14:anchorId="5A5FA386" wp14:editId="22114358">
              <wp:simplePos x="0" y="0"/>
              <wp:positionH relativeFrom="page">
                <wp:posOffset>2388520</wp:posOffset>
              </wp:positionH>
              <wp:positionV relativeFrom="page">
                <wp:posOffset>442806</wp:posOffset>
              </wp:positionV>
              <wp:extent cx="2782570" cy="4597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06F414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14CE6608" w14:textId="77777777" w:rsidR="00973747" w:rsidRDefault="00000000">
                          <w:pPr>
                            <w:spacing w:before="14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FA38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188.05pt;margin-top:34.85pt;width:219.1pt;height:36.2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" filled="f" stroked="f">
              <v:textbox inset="0,0,0,0">
                <w:txbxContent>
                  <w:p w14:paraId="3B06F414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14CE6608" w14:textId="77777777" w:rsidR="00973747" w:rsidRDefault="00000000">
                    <w:pPr>
                      <w:spacing w:before="14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6273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6640" behindDoc="1" locked="0" layoutInCell="1" allowOverlap="1" wp14:anchorId="2F168FE6" wp14:editId="0F9B4825">
              <wp:simplePos x="0" y="0"/>
              <wp:positionH relativeFrom="page">
                <wp:posOffset>2388520</wp:posOffset>
              </wp:positionH>
              <wp:positionV relativeFrom="page">
                <wp:posOffset>442806</wp:posOffset>
              </wp:positionV>
              <wp:extent cx="2782570" cy="4597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B3116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0CB71BE5" w14:textId="77777777" w:rsidR="00973747" w:rsidRDefault="00000000">
                          <w:pPr>
                            <w:spacing w:before="14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68FE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188.05pt;margin-top:34.85pt;width:219.1pt;height:36.2pt;z-index:-160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" filled="f" stroked="f">
              <v:textbox inset="0,0,0,0">
                <w:txbxContent>
                  <w:p w14:paraId="709B3116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0CB71BE5" w14:textId="77777777" w:rsidR="00973747" w:rsidRDefault="00000000">
                    <w:pPr>
                      <w:spacing w:before="14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85D1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152" behindDoc="1" locked="0" layoutInCell="1" allowOverlap="1" wp14:anchorId="532B61E5" wp14:editId="42577FB5">
              <wp:simplePos x="0" y="0"/>
              <wp:positionH relativeFrom="page">
                <wp:posOffset>2388520</wp:posOffset>
              </wp:positionH>
              <wp:positionV relativeFrom="page">
                <wp:posOffset>442806</wp:posOffset>
              </wp:positionV>
              <wp:extent cx="2782570" cy="4597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690311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22A77AC5" w14:textId="77777777" w:rsidR="00973747" w:rsidRDefault="00000000">
                          <w:pPr>
                            <w:spacing w:before="14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B61E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5" type="#_x0000_t202" style="position:absolute;margin-left:188.05pt;margin-top:34.85pt;width:219.1pt;height:36.2pt;z-index:-160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" filled="f" stroked="f">
              <v:textbox inset="0,0,0,0">
                <w:txbxContent>
                  <w:p w14:paraId="47690311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22A77AC5" w14:textId="77777777" w:rsidR="00973747" w:rsidRDefault="00000000">
                    <w:pPr>
                      <w:spacing w:before="14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F24A" w14:textId="77777777" w:rsidR="009737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664" behindDoc="1" locked="0" layoutInCell="1" allowOverlap="1" wp14:anchorId="31CB23B6" wp14:editId="5925D89A">
              <wp:simplePos x="0" y="0"/>
              <wp:positionH relativeFrom="page">
                <wp:posOffset>4009041</wp:posOffset>
              </wp:positionH>
              <wp:positionV relativeFrom="page">
                <wp:posOffset>442806</wp:posOffset>
              </wp:positionV>
              <wp:extent cx="2782570" cy="4597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25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5D404C" w14:textId="77777777" w:rsidR="00973747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Základná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škola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s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materskou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školou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pacing w:val="-4"/>
                              <w:sz w:val="24"/>
                            </w:rPr>
                            <w:t>Hôrky</w:t>
                          </w:r>
                        </w:p>
                        <w:p w14:paraId="34786699" w14:textId="77777777" w:rsidR="00973747" w:rsidRDefault="00000000">
                          <w:pPr>
                            <w:spacing w:before="14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>Hlavná</w:t>
                          </w:r>
                          <w:r>
                            <w:rPr>
                              <w:b/>
                              <w:color w:val="BF4E14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F4E14"/>
                              <w:sz w:val="24"/>
                            </w:rPr>
                            <w:t xml:space="preserve">200/15 </w:t>
                          </w:r>
                          <w:r>
                            <w:rPr>
                              <w:b/>
                              <w:color w:val="BF4E14"/>
                              <w:spacing w:val="-2"/>
                              <w:sz w:val="24"/>
                            </w:rPr>
                            <w:t>Hôrky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B23B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6" type="#_x0000_t202" style="position:absolute;margin-left:315.65pt;margin-top:34.85pt;width:219.1pt;height:36.2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" filled="f" stroked="f">
              <v:textbox inset="0,0,0,0">
                <w:txbxContent>
                  <w:p w14:paraId="205D404C" w14:textId="77777777" w:rsidR="00973747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Základná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škola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s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materskou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školou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pacing w:val="-4"/>
                        <w:sz w:val="24"/>
                      </w:rPr>
                      <w:t>Hôrky</w:t>
                    </w:r>
                  </w:p>
                  <w:p w14:paraId="34786699" w14:textId="77777777" w:rsidR="00973747" w:rsidRDefault="00000000">
                    <w:pPr>
                      <w:spacing w:before="14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BF4E14"/>
                        <w:sz w:val="24"/>
                      </w:rPr>
                      <w:t>Ul.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>Hlavná</w:t>
                    </w:r>
                    <w:r>
                      <w:rPr>
                        <w:b/>
                        <w:color w:val="BF4E14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BF4E14"/>
                        <w:sz w:val="24"/>
                      </w:rPr>
                      <w:t xml:space="preserve">200/15 </w:t>
                    </w:r>
                    <w:r>
                      <w:rPr>
                        <w:b/>
                        <w:color w:val="BF4E14"/>
                        <w:spacing w:val="-2"/>
                        <w:sz w:val="24"/>
                      </w:rPr>
                      <w:t>Hôrky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026"/>
    <w:multiLevelType w:val="hybridMultilevel"/>
    <w:tmpl w:val="5F76BD44"/>
    <w:lvl w:ilvl="0" w:tplc="866A28A2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C54D648">
      <w:numFmt w:val="bullet"/>
      <w:lvlText w:val="•"/>
      <w:lvlJc w:val="left"/>
      <w:pPr>
        <w:ind w:left="1075" w:hanging="360"/>
      </w:pPr>
      <w:rPr>
        <w:rFonts w:hint="default"/>
        <w:lang w:val="sk-SK" w:eastAsia="en-US" w:bidi="ar-SA"/>
      </w:rPr>
    </w:lvl>
    <w:lvl w:ilvl="2" w:tplc="31029C92">
      <w:numFmt w:val="bullet"/>
      <w:lvlText w:val="•"/>
      <w:lvlJc w:val="left"/>
      <w:pPr>
        <w:ind w:left="2011" w:hanging="360"/>
      </w:pPr>
      <w:rPr>
        <w:rFonts w:hint="default"/>
        <w:lang w:val="sk-SK" w:eastAsia="en-US" w:bidi="ar-SA"/>
      </w:rPr>
    </w:lvl>
    <w:lvl w:ilvl="3" w:tplc="2A1CEB0E">
      <w:numFmt w:val="bullet"/>
      <w:lvlText w:val="•"/>
      <w:lvlJc w:val="left"/>
      <w:pPr>
        <w:ind w:left="2946" w:hanging="360"/>
      </w:pPr>
      <w:rPr>
        <w:rFonts w:hint="default"/>
        <w:lang w:val="sk-SK" w:eastAsia="en-US" w:bidi="ar-SA"/>
      </w:rPr>
    </w:lvl>
    <w:lvl w:ilvl="4" w:tplc="075A5CC8">
      <w:numFmt w:val="bullet"/>
      <w:lvlText w:val="•"/>
      <w:lvlJc w:val="left"/>
      <w:pPr>
        <w:ind w:left="3882" w:hanging="360"/>
      </w:pPr>
      <w:rPr>
        <w:rFonts w:hint="default"/>
        <w:lang w:val="sk-SK" w:eastAsia="en-US" w:bidi="ar-SA"/>
      </w:rPr>
    </w:lvl>
    <w:lvl w:ilvl="5" w:tplc="C1986290">
      <w:numFmt w:val="bullet"/>
      <w:lvlText w:val="•"/>
      <w:lvlJc w:val="left"/>
      <w:pPr>
        <w:ind w:left="4818" w:hanging="360"/>
      </w:pPr>
      <w:rPr>
        <w:rFonts w:hint="default"/>
        <w:lang w:val="sk-SK" w:eastAsia="en-US" w:bidi="ar-SA"/>
      </w:rPr>
    </w:lvl>
    <w:lvl w:ilvl="6" w:tplc="BFB2BB30">
      <w:numFmt w:val="bullet"/>
      <w:lvlText w:val="•"/>
      <w:lvlJc w:val="left"/>
      <w:pPr>
        <w:ind w:left="5753" w:hanging="360"/>
      </w:pPr>
      <w:rPr>
        <w:rFonts w:hint="default"/>
        <w:lang w:val="sk-SK" w:eastAsia="en-US" w:bidi="ar-SA"/>
      </w:rPr>
    </w:lvl>
    <w:lvl w:ilvl="7" w:tplc="BB928338">
      <w:numFmt w:val="bullet"/>
      <w:lvlText w:val="•"/>
      <w:lvlJc w:val="left"/>
      <w:pPr>
        <w:ind w:left="6689" w:hanging="360"/>
      </w:pPr>
      <w:rPr>
        <w:rFonts w:hint="default"/>
        <w:lang w:val="sk-SK" w:eastAsia="en-US" w:bidi="ar-SA"/>
      </w:rPr>
    </w:lvl>
    <w:lvl w:ilvl="8" w:tplc="72DCCE34">
      <w:numFmt w:val="bullet"/>
      <w:lvlText w:val="•"/>
      <w:lvlJc w:val="left"/>
      <w:pPr>
        <w:ind w:left="7624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109025FD"/>
    <w:multiLevelType w:val="hybridMultilevel"/>
    <w:tmpl w:val="08CE3BF4"/>
    <w:lvl w:ilvl="0" w:tplc="4DF4E17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78CCA58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23700158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EB2E087C">
      <w:numFmt w:val="bullet"/>
      <w:lvlText w:val="•"/>
      <w:lvlJc w:val="left"/>
      <w:pPr>
        <w:ind w:left="3450" w:hanging="360"/>
      </w:pPr>
      <w:rPr>
        <w:rFonts w:hint="default"/>
        <w:lang w:val="sk-SK" w:eastAsia="en-US" w:bidi="ar-SA"/>
      </w:rPr>
    </w:lvl>
    <w:lvl w:ilvl="4" w:tplc="01464BEE">
      <w:numFmt w:val="bullet"/>
      <w:lvlText w:val="•"/>
      <w:lvlJc w:val="left"/>
      <w:pPr>
        <w:ind w:left="4314" w:hanging="360"/>
      </w:pPr>
      <w:rPr>
        <w:rFonts w:hint="default"/>
        <w:lang w:val="sk-SK" w:eastAsia="en-US" w:bidi="ar-SA"/>
      </w:rPr>
    </w:lvl>
    <w:lvl w:ilvl="5" w:tplc="4B8EF6AA">
      <w:numFmt w:val="bullet"/>
      <w:lvlText w:val="•"/>
      <w:lvlJc w:val="left"/>
      <w:pPr>
        <w:ind w:left="5178" w:hanging="360"/>
      </w:pPr>
      <w:rPr>
        <w:rFonts w:hint="default"/>
        <w:lang w:val="sk-SK" w:eastAsia="en-US" w:bidi="ar-SA"/>
      </w:rPr>
    </w:lvl>
    <w:lvl w:ilvl="6" w:tplc="6F963C6A">
      <w:numFmt w:val="bullet"/>
      <w:lvlText w:val="•"/>
      <w:lvlJc w:val="left"/>
      <w:pPr>
        <w:ind w:left="6041" w:hanging="360"/>
      </w:pPr>
      <w:rPr>
        <w:rFonts w:hint="default"/>
        <w:lang w:val="sk-SK" w:eastAsia="en-US" w:bidi="ar-SA"/>
      </w:rPr>
    </w:lvl>
    <w:lvl w:ilvl="7" w:tplc="182CC29C">
      <w:numFmt w:val="bullet"/>
      <w:lvlText w:val="•"/>
      <w:lvlJc w:val="left"/>
      <w:pPr>
        <w:ind w:left="6905" w:hanging="360"/>
      </w:pPr>
      <w:rPr>
        <w:rFonts w:hint="default"/>
        <w:lang w:val="sk-SK" w:eastAsia="en-US" w:bidi="ar-SA"/>
      </w:rPr>
    </w:lvl>
    <w:lvl w:ilvl="8" w:tplc="4EB2939A">
      <w:numFmt w:val="bullet"/>
      <w:lvlText w:val="•"/>
      <w:lvlJc w:val="left"/>
      <w:pPr>
        <w:ind w:left="7768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11494CD9"/>
    <w:multiLevelType w:val="hybridMultilevel"/>
    <w:tmpl w:val="E9701044"/>
    <w:lvl w:ilvl="0" w:tplc="6234E33E">
      <w:numFmt w:val="bullet"/>
      <w:lvlText w:val=""/>
      <w:lvlJc w:val="left"/>
      <w:pPr>
        <w:ind w:left="15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DECB780">
      <w:numFmt w:val="bullet"/>
      <w:lvlText w:val="•"/>
      <w:lvlJc w:val="left"/>
      <w:pPr>
        <w:ind w:left="2865" w:hanging="360"/>
      </w:pPr>
      <w:rPr>
        <w:rFonts w:hint="default"/>
        <w:lang w:val="sk-SK" w:eastAsia="en-US" w:bidi="ar-SA"/>
      </w:rPr>
    </w:lvl>
    <w:lvl w:ilvl="2" w:tplc="4A4EF19E">
      <w:numFmt w:val="bullet"/>
      <w:lvlText w:val="•"/>
      <w:lvlJc w:val="left"/>
      <w:pPr>
        <w:ind w:left="4150" w:hanging="360"/>
      </w:pPr>
      <w:rPr>
        <w:rFonts w:hint="default"/>
        <w:lang w:val="sk-SK" w:eastAsia="en-US" w:bidi="ar-SA"/>
      </w:rPr>
    </w:lvl>
    <w:lvl w:ilvl="3" w:tplc="CA0E07A4">
      <w:numFmt w:val="bullet"/>
      <w:lvlText w:val="•"/>
      <w:lvlJc w:val="left"/>
      <w:pPr>
        <w:ind w:left="5435" w:hanging="360"/>
      </w:pPr>
      <w:rPr>
        <w:rFonts w:hint="default"/>
        <w:lang w:val="sk-SK" w:eastAsia="en-US" w:bidi="ar-SA"/>
      </w:rPr>
    </w:lvl>
    <w:lvl w:ilvl="4" w:tplc="77DEFF2A">
      <w:numFmt w:val="bullet"/>
      <w:lvlText w:val="•"/>
      <w:lvlJc w:val="left"/>
      <w:pPr>
        <w:ind w:left="6720" w:hanging="360"/>
      </w:pPr>
      <w:rPr>
        <w:rFonts w:hint="default"/>
        <w:lang w:val="sk-SK" w:eastAsia="en-US" w:bidi="ar-SA"/>
      </w:rPr>
    </w:lvl>
    <w:lvl w:ilvl="5" w:tplc="A708738A">
      <w:numFmt w:val="bullet"/>
      <w:lvlText w:val="•"/>
      <w:lvlJc w:val="left"/>
      <w:pPr>
        <w:ind w:left="8005" w:hanging="360"/>
      </w:pPr>
      <w:rPr>
        <w:rFonts w:hint="default"/>
        <w:lang w:val="sk-SK" w:eastAsia="en-US" w:bidi="ar-SA"/>
      </w:rPr>
    </w:lvl>
    <w:lvl w:ilvl="6" w:tplc="EBC202EA">
      <w:numFmt w:val="bullet"/>
      <w:lvlText w:val="•"/>
      <w:lvlJc w:val="left"/>
      <w:pPr>
        <w:ind w:left="9290" w:hanging="360"/>
      </w:pPr>
      <w:rPr>
        <w:rFonts w:hint="default"/>
        <w:lang w:val="sk-SK" w:eastAsia="en-US" w:bidi="ar-SA"/>
      </w:rPr>
    </w:lvl>
    <w:lvl w:ilvl="7" w:tplc="35E05A2A">
      <w:numFmt w:val="bullet"/>
      <w:lvlText w:val="•"/>
      <w:lvlJc w:val="left"/>
      <w:pPr>
        <w:ind w:left="10575" w:hanging="360"/>
      </w:pPr>
      <w:rPr>
        <w:rFonts w:hint="default"/>
        <w:lang w:val="sk-SK" w:eastAsia="en-US" w:bidi="ar-SA"/>
      </w:rPr>
    </w:lvl>
    <w:lvl w:ilvl="8" w:tplc="8BCC96B4">
      <w:numFmt w:val="bullet"/>
      <w:lvlText w:val="•"/>
      <w:lvlJc w:val="left"/>
      <w:pPr>
        <w:ind w:left="11860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15F21400"/>
    <w:multiLevelType w:val="hybridMultilevel"/>
    <w:tmpl w:val="F68A8C20"/>
    <w:lvl w:ilvl="0" w:tplc="3C807EA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0BE2B8A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AD1CAE84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72FE0EB2">
      <w:numFmt w:val="bullet"/>
      <w:lvlText w:val="•"/>
      <w:lvlJc w:val="left"/>
      <w:pPr>
        <w:ind w:left="3450" w:hanging="360"/>
      </w:pPr>
      <w:rPr>
        <w:rFonts w:hint="default"/>
        <w:lang w:val="sk-SK" w:eastAsia="en-US" w:bidi="ar-SA"/>
      </w:rPr>
    </w:lvl>
    <w:lvl w:ilvl="4" w:tplc="288AB6C6">
      <w:numFmt w:val="bullet"/>
      <w:lvlText w:val="•"/>
      <w:lvlJc w:val="left"/>
      <w:pPr>
        <w:ind w:left="4314" w:hanging="360"/>
      </w:pPr>
      <w:rPr>
        <w:rFonts w:hint="default"/>
        <w:lang w:val="sk-SK" w:eastAsia="en-US" w:bidi="ar-SA"/>
      </w:rPr>
    </w:lvl>
    <w:lvl w:ilvl="5" w:tplc="4ACE1098">
      <w:numFmt w:val="bullet"/>
      <w:lvlText w:val="•"/>
      <w:lvlJc w:val="left"/>
      <w:pPr>
        <w:ind w:left="5178" w:hanging="360"/>
      </w:pPr>
      <w:rPr>
        <w:rFonts w:hint="default"/>
        <w:lang w:val="sk-SK" w:eastAsia="en-US" w:bidi="ar-SA"/>
      </w:rPr>
    </w:lvl>
    <w:lvl w:ilvl="6" w:tplc="0980F3A8">
      <w:numFmt w:val="bullet"/>
      <w:lvlText w:val="•"/>
      <w:lvlJc w:val="left"/>
      <w:pPr>
        <w:ind w:left="6041" w:hanging="360"/>
      </w:pPr>
      <w:rPr>
        <w:rFonts w:hint="default"/>
        <w:lang w:val="sk-SK" w:eastAsia="en-US" w:bidi="ar-SA"/>
      </w:rPr>
    </w:lvl>
    <w:lvl w:ilvl="7" w:tplc="2542C542">
      <w:numFmt w:val="bullet"/>
      <w:lvlText w:val="•"/>
      <w:lvlJc w:val="left"/>
      <w:pPr>
        <w:ind w:left="6905" w:hanging="360"/>
      </w:pPr>
      <w:rPr>
        <w:rFonts w:hint="default"/>
        <w:lang w:val="sk-SK" w:eastAsia="en-US" w:bidi="ar-SA"/>
      </w:rPr>
    </w:lvl>
    <w:lvl w:ilvl="8" w:tplc="1408FAD8">
      <w:numFmt w:val="bullet"/>
      <w:lvlText w:val="•"/>
      <w:lvlJc w:val="left"/>
      <w:pPr>
        <w:ind w:left="7768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18C8747C"/>
    <w:multiLevelType w:val="hybridMultilevel"/>
    <w:tmpl w:val="33F48B66"/>
    <w:lvl w:ilvl="0" w:tplc="72DA92D8">
      <w:numFmt w:val="bullet"/>
      <w:lvlText w:val=""/>
      <w:lvlJc w:val="left"/>
      <w:pPr>
        <w:ind w:left="680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66439CC">
      <w:numFmt w:val="bullet"/>
      <w:lvlText w:val="•"/>
      <w:lvlJc w:val="left"/>
      <w:pPr>
        <w:ind w:left="7563" w:hanging="360"/>
      </w:pPr>
      <w:rPr>
        <w:rFonts w:hint="default"/>
        <w:lang w:val="sk-SK" w:eastAsia="en-US" w:bidi="ar-SA"/>
      </w:rPr>
    </w:lvl>
    <w:lvl w:ilvl="2" w:tplc="B1940516">
      <w:numFmt w:val="bullet"/>
      <w:lvlText w:val="•"/>
      <w:lvlJc w:val="left"/>
      <w:pPr>
        <w:ind w:left="8326" w:hanging="360"/>
      </w:pPr>
      <w:rPr>
        <w:rFonts w:hint="default"/>
        <w:lang w:val="sk-SK" w:eastAsia="en-US" w:bidi="ar-SA"/>
      </w:rPr>
    </w:lvl>
    <w:lvl w:ilvl="3" w:tplc="95F6817E">
      <w:numFmt w:val="bullet"/>
      <w:lvlText w:val="•"/>
      <w:lvlJc w:val="left"/>
      <w:pPr>
        <w:ind w:left="9089" w:hanging="360"/>
      </w:pPr>
      <w:rPr>
        <w:rFonts w:hint="default"/>
        <w:lang w:val="sk-SK" w:eastAsia="en-US" w:bidi="ar-SA"/>
      </w:rPr>
    </w:lvl>
    <w:lvl w:ilvl="4" w:tplc="5B62292C">
      <w:numFmt w:val="bullet"/>
      <w:lvlText w:val="•"/>
      <w:lvlJc w:val="left"/>
      <w:pPr>
        <w:ind w:left="9852" w:hanging="360"/>
      </w:pPr>
      <w:rPr>
        <w:rFonts w:hint="default"/>
        <w:lang w:val="sk-SK" w:eastAsia="en-US" w:bidi="ar-SA"/>
      </w:rPr>
    </w:lvl>
    <w:lvl w:ilvl="5" w:tplc="C806193A">
      <w:numFmt w:val="bullet"/>
      <w:lvlText w:val="•"/>
      <w:lvlJc w:val="left"/>
      <w:pPr>
        <w:ind w:left="10615" w:hanging="360"/>
      </w:pPr>
      <w:rPr>
        <w:rFonts w:hint="default"/>
        <w:lang w:val="sk-SK" w:eastAsia="en-US" w:bidi="ar-SA"/>
      </w:rPr>
    </w:lvl>
    <w:lvl w:ilvl="6" w:tplc="1B96B226">
      <w:numFmt w:val="bullet"/>
      <w:lvlText w:val="•"/>
      <w:lvlJc w:val="left"/>
      <w:pPr>
        <w:ind w:left="11378" w:hanging="360"/>
      </w:pPr>
      <w:rPr>
        <w:rFonts w:hint="default"/>
        <w:lang w:val="sk-SK" w:eastAsia="en-US" w:bidi="ar-SA"/>
      </w:rPr>
    </w:lvl>
    <w:lvl w:ilvl="7" w:tplc="FB42C210">
      <w:numFmt w:val="bullet"/>
      <w:lvlText w:val="•"/>
      <w:lvlJc w:val="left"/>
      <w:pPr>
        <w:ind w:left="12141" w:hanging="360"/>
      </w:pPr>
      <w:rPr>
        <w:rFonts w:hint="default"/>
        <w:lang w:val="sk-SK" w:eastAsia="en-US" w:bidi="ar-SA"/>
      </w:rPr>
    </w:lvl>
    <w:lvl w:ilvl="8" w:tplc="99D03A5E">
      <w:numFmt w:val="bullet"/>
      <w:lvlText w:val="•"/>
      <w:lvlJc w:val="left"/>
      <w:pPr>
        <w:ind w:left="12904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1B8901E1"/>
    <w:multiLevelType w:val="hybridMultilevel"/>
    <w:tmpl w:val="7ECCF54A"/>
    <w:lvl w:ilvl="0" w:tplc="DB446848">
      <w:start w:val="1"/>
      <w:numFmt w:val="decimal"/>
      <w:lvlText w:val="%1.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F9CE46A">
      <w:numFmt w:val="bullet"/>
      <w:lvlText w:val=""/>
      <w:lvlJc w:val="left"/>
      <w:pPr>
        <w:ind w:left="1626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3AD8DA24">
      <w:numFmt w:val="bullet"/>
      <w:lvlText w:val="•"/>
      <w:lvlJc w:val="left"/>
      <w:pPr>
        <w:ind w:left="3043" w:hanging="362"/>
      </w:pPr>
      <w:rPr>
        <w:rFonts w:hint="default"/>
        <w:lang w:val="sk-SK" w:eastAsia="en-US" w:bidi="ar-SA"/>
      </w:rPr>
    </w:lvl>
    <w:lvl w:ilvl="3" w:tplc="207CA05E">
      <w:numFmt w:val="bullet"/>
      <w:lvlText w:val="•"/>
      <w:lvlJc w:val="left"/>
      <w:pPr>
        <w:ind w:left="4466" w:hanging="362"/>
      </w:pPr>
      <w:rPr>
        <w:rFonts w:hint="default"/>
        <w:lang w:val="sk-SK" w:eastAsia="en-US" w:bidi="ar-SA"/>
      </w:rPr>
    </w:lvl>
    <w:lvl w:ilvl="4" w:tplc="B928D53C">
      <w:numFmt w:val="bullet"/>
      <w:lvlText w:val="•"/>
      <w:lvlJc w:val="left"/>
      <w:pPr>
        <w:ind w:left="5890" w:hanging="362"/>
      </w:pPr>
      <w:rPr>
        <w:rFonts w:hint="default"/>
        <w:lang w:val="sk-SK" w:eastAsia="en-US" w:bidi="ar-SA"/>
      </w:rPr>
    </w:lvl>
    <w:lvl w:ilvl="5" w:tplc="EAC4FADA">
      <w:numFmt w:val="bullet"/>
      <w:lvlText w:val="•"/>
      <w:lvlJc w:val="left"/>
      <w:pPr>
        <w:ind w:left="7313" w:hanging="362"/>
      </w:pPr>
      <w:rPr>
        <w:rFonts w:hint="default"/>
        <w:lang w:val="sk-SK" w:eastAsia="en-US" w:bidi="ar-SA"/>
      </w:rPr>
    </w:lvl>
    <w:lvl w:ilvl="6" w:tplc="19A29FA8">
      <w:numFmt w:val="bullet"/>
      <w:lvlText w:val="•"/>
      <w:lvlJc w:val="left"/>
      <w:pPr>
        <w:ind w:left="8736" w:hanging="362"/>
      </w:pPr>
      <w:rPr>
        <w:rFonts w:hint="default"/>
        <w:lang w:val="sk-SK" w:eastAsia="en-US" w:bidi="ar-SA"/>
      </w:rPr>
    </w:lvl>
    <w:lvl w:ilvl="7" w:tplc="989AD9A6">
      <w:numFmt w:val="bullet"/>
      <w:lvlText w:val="•"/>
      <w:lvlJc w:val="left"/>
      <w:pPr>
        <w:ind w:left="10160" w:hanging="362"/>
      </w:pPr>
      <w:rPr>
        <w:rFonts w:hint="default"/>
        <w:lang w:val="sk-SK" w:eastAsia="en-US" w:bidi="ar-SA"/>
      </w:rPr>
    </w:lvl>
    <w:lvl w:ilvl="8" w:tplc="5D3C33E2">
      <w:numFmt w:val="bullet"/>
      <w:lvlText w:val="•"/>
      <w:lvlJc w:val="left"/>
      <w:pPr>
        <w:ind w:left="11583" w:hanging="362"/>
      </w:pPr>
      <w:rPr>
        <w:rFonts w:hint="default"/>
        <w:lang w:val="sk-SK" w:eastAsia="en-US" w:bidi="ar-SA"/>
      </w:rPr>
    </w:lvl>
  </w:abstractNum>
  <w:abstractNum w:abstractNumId="6" w15:restartNumberingAfterBreak="0">
    <w:nsid w:val="1F7034B5"/>
    <w:multiLevelType w:val="hybridMultilevel"/>
    <w:tmpl w:val="8D5EB7D4"/>
    <w:lvl w:ilvl="0" w:tplc="E292BD7A">
      <w:start w:val="1"/>
      <w:numFmt w:val="decimal"/>
      <w:lvlText w:val="%1."/>
      <w:lvlJc w:val="left"/>
      <w:pPr>
        <w:ind w:left="110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F645DCC">
      <w:numFmt w:val="bullet"/>
      <w:lvlText w:val=""/>
      <w:lvlJc w:val="left"/>
      <w:pPr>
        <w:ind w:left="1641" w:hanging="358"/>
      </w:pPr>
      <w:rPr>
        <w:rFonts w:ascii="Symbol" w:eastAsia="Symbol" w:hAnsi="Symbol" w:cs="Symbol" w:hint="default"/>
        <w:spacing w:val="0"/>
        <w:w w:val="100"/>
        <w:lang w:val="sk-SK" w:eastAsia="en-US" w:bidi="ar-SA"/>
      </w:rPr>
    </w:lvl>
    <w:lvl w:ilvl="2" w:tplc="D4CAD768">
      <w:numFmt w:val="bullet"/>
      <w:lvlText w:val="•"/>
      <w:lvlJc w:val="left"/>
      <w:pPr>
        <w:ind w:left="3061" w:hanging="358"/>
      </w:pPr>
      <w:rPr>
        <w:rFonts w:hint="default"/>
        <w:lang w:val="sk-SK" w:eastAsia="en-US" w:bidi="ar-SA"/>
      </w:rPr>
    </w:lvl>
    <w:lvl w:ilvl="3" w:tplc="5BE85668">
      <w:numFmt w:val="bullet"/>
      <w:lvlText w:val="•"/>
      <w:lvlJc w:val="left"/>
      <w:pPr>
        <w:ind w:left="4482" w:hanging="358"/>
      </w:pPr>
      <w:rPr>
        <w:rFonts w:hint="default"/>
        <w:lang w:val="sk-SK" w:eastAsia="en-US" w:bidi="ar-SA"/>
      </w:rPr>
    </w:lvl>
    <w:lvl w:ilvl="4" w:tplc="3F52A204">
      <w:numFmt w:val="bullet"/>
      <w:lvlText w:val="•"/>
      <w:lvlJc w:val="left"/>
      <w:pPr>
        <w:ind w:left="5903" w:hanging="358"/>
      </w:pPr>
      <w:rPr>
        <w:rFonts w:hint="default"/>
        <w:lang w:val="sk-SK" w:eastAsia="en-US" w:bidi="ar-SA"/>
      </w:rPr>
    </w:lvl>
    <w:lvl w:ilvl="5" w:tplc="F70403A0">
      <w:numFmt w:val="bullet"/>
      <w:lvlText w:val="•"/>
      <w:lvlJc w:val="left"/>
      <w:pPr>
        <w:ind w:left="7324" w:hanging="358"/>
      </w:pPr>
      <w:rPr>
        <w:rFonts w:hint="default"/>
        <w:lang w:val="sk-SK" w:eastAsia="en-US" w:bidi="ar-SA"/>
      </w:rPr>
    </w:lvl>
    <w:lvl w:ilvl="6" w:tplc="48D2EF8A">
      <w:numFmt w:val="bullet"/>
      <w:lvlText w:val="•"/>
      <w:lvlJc w:val="left"/>
      <w:pPr>
        <w:ind w:left="8745" w:hanging="358"/>
      </w:pPr>
      <w:rPr>
        <w:rFonts w:hint="default"/>
        <w:lang w:val="sk-SK" w:eastAsia="en-US" w:bidi="ar-SA"/>
      </w:rPr>
    </w:lvl>
    <w:lvl w:ilvl="7" w:tplc="FFA63D56">
      <w:numFmt w:val="bullet"/>
      <w:lvlText w:val="•"/>
      <w:lvlJc w:val="left"/>
      <w:pPr>
        <w:ind w:left="10166" w:hanging="358"/>
      </w:pPr>
      <w:rPr>
        <w:rFonts w:hint="default"/>
        <w:lang w:val="sk-SK" w:eastAsia="en-US" w:bidi="ar-SA"/>
      </w:rPr>
    </w:lvl>
    <w:lvl w:ilvl="8" w:tplc="7D5EFA7A">
      <w:numFmt w:val="bullet"/>
      <w:lvlText w:val="•"/>
      <w:lvlJc w:val="left"/>
      <w:pPr>
        <w:ind w:left="11588" w:hanging="358"/>
      </w:pPr>
      <w:rPr>
        <w:rFonts w:hint="default"/>
        <w:lang w:val="sk-SK" w:eastAsia="en-US" w:bidi="ar-SA"/>
      </w:rPr>
    </w:lvl>
  </w:abstractNum>
  <w:abstractNum w:abstractNumId="7" w15:restartNumberingAfterBreak="0">
    <w:nsid w:val="22E61A5E"/>
    <w:multiLevelType w:val="hybridMultilevel"/>
    <w:tmpl w:val="8CC29742"/>
    <w:lvl w:ilvl="0" w:tplc="35D8FD82">
      <w:start w:val="1"/>
      <w:numFmt w:val="decimal"/>
      <w:lvlText w:val="%1."/>
      <w:lvlJc w:val="left"/>
      <w:pPr>
        <w:ind w:left="14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DCE9CEE">
      <w:numFmt w:val="bullet"/>
      <w:lvlText w:val="•"/>
      <w:lvlJc w:val="left"/>
      <w:pPr>
        <w:ind w:left="2721" w:hanging="360"/>
      </w:pPr>
      <w:rPr>
        <w:rFonts w:hint="default"/>
        <w:lang w:val="sk-SK" w:eastAsia="en-US" w:bidi="ar-SA"/>
      </w:rPr>
    </w:lvl>
    <w:lvl w:ilvl="2" w:tplc="FE384750">
      <w:numFmt w:val="bullet"/>
      <w:lvlText w:val="•"/>
      <w:lvlJc w:val="left"/>
      <w:pPr>
        <w:ind w:left="4022" w:hanging="360"/>
      </w:pPr>
      <w:rPr>
        <w:rFonts w:hint="default"/>
        <w:lang w:val="sk-SK" w:eastAsia="en-US" w:bidi="ar-SA"/>
      </w:rPr>
    </w:lvl>
    <w:lvl w:ilvl="3" w:tplc="25FA2A62">
      <w:numFmt w:val="bullet"/>
      <w:lvlText w:val="•"/>
      <w:lvlJc w:val="left"/>
      <w:pPr>
        <w:ind w:left="5323" w:hanging="360"/>
      </w:pPr>
      <w:rPr>
        <w:rFonts w:hint="default"/>
        <w:lang w:val="sk-SK" w:eastAsia="en-US" w:bidi="ar-SA"/>
      </w:rPr>
    </w:lvl>
    <w:lvl w:ilvl="4" w:tplc="80B8843C">
      <w:numFmt w:val="bullet"/>
      <w:lvlText w:val="•"/>
      <w:lvlJc w:val="left"/>
      <w:pPr>
        <w:ind w:left="6624" w:hanging="360"/>
      </w:pPr>
      <w:rPr>
        <w:rFonts w:hint="default"/>
        <w:lang w:val="sk-SK" w:eastAsia="en-US" w:bidi="ar-SA"/>
      </w:rPr>
    </w:lvl>
    <w:lvl w:ilvl="5" w:tplc="5134B92E">
      <w:numFmt w:val="bullet"/>
      <w:lvlText w:val="•"/>
      <w:lvlJc w:val="left"/>
      <w:pPr>
        <w:ind w:left="7925" w:hanging="360"/>
      </w:pPr>
      <w:rPr>
        <w:rFonts w:hint="default"/>
        <w:lang w:val="sk-SK" w:eastAsia="en-US" w:bidi="ar-SA"/>
      </w:rPr>
    </w:lvl>
    <w:lvl w:ilvl="6" w:tplc="C9569358">
      <w:numFmt w:val="bullet"/>
      <w:lvlText w:val="•"/>
      <w:lvlJc w:val="left"/>
      <w:pPr>
        <w:ind w:left="9226" w:hanging="360"/>
      </w:pPr>
      <w:rPr>
        <w:rFonts w:hint="default"/>
        <w:lang w:val="sk-SK" w:eastAsia="en-US" w:bidi="ar-SA"/>
      </w:rPr>
    </w:lvl>
    <w:lvl w:ilvl="7" w:tplc="1018E98E">
      <w:numFmt w:val="bullet"/>
      <w:lvlText w:val="•"/>
      <w:lvlJc w:val="left"/>
      <w:pPr>
        <w:ind w:left="10527" w:hanging="360"/>
      </w:pPr>
      <w:rPr>
        <w:rFonts w:hint="default"/>
        <w:lang w:val="sk-SK" w:eastAsia="en-US" w:bidi="ar-SA"/>
      </w:rPr>
    </w:lvl>
    <w:lvl w:ilvl="8" w:tplc="7870DEB6">
      <w:numFmt w:val="bullet"/>
      <w:lvlText w:val="•"/>
      <w:lvlJc w:val="left"/>
      <w:pPr>
        <w:ind w:left="11828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246B4965"/>
    <w:multiLevelType w:val="hybridMultilevel"/>
    <w:tmpl w:val="C4CA00EE"/>
    <w:lvl w:ilvl="0" w:tplc="26CE0B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0028728">
      <w:numFmt w:val="bullet"/>
      <w:lvlText w:val="•"/>
      <w:lvlJc w:val="left"/>
      <w:pPr>
        <w:ind w:left="2217" w:hanging="360"/>
      </w:pPr>
      <w:rPr>
        <w:rFonts w:hint="default"/>
        <w:lang w:val="sk-SK" w:eastAsia="en-US" w:bidi="ar-SA"/>
      </w:rPr>
    </w:lvl>
    <w:lvl w:ilvl="2" w:tplc="A912AD6C">
      <w:numFmt w:val="bullet"/>
      <w:lvlText w:val="•"/>
      <w:lvlJc w:val="left"/>
      <w:pPr>
        <w:ind w:left="3574" w:hanging="360"/>
      </w:pPr>
      <w:rPr>
        <w:rFonts w:hint="default"/>
        <w:lang w:val="sk-SK" w:eastAsia="en-US" w:bidi="ar-SA"/>
      </w:rPr>
    </w:lvl>
    <w:lvl w:ilvl="3" w:tplc="7BBC6056">
      <w:numFmt w:val="bullet"/>
      <w:lvlText w:val="•"/>
      <w:lvlJc w:val="left"/>
      <w:pPr>
        <w:ind w:left="4931" w:hanging="360"/>
      </w:pPr>
      <w:rPr>
        <w:rFonts w:hint="default"/>
        <w:lang w:val="sk-SK" w:eastAsia="en-US" w:bidi="ar-SA"/>
      </w:rPr>
    </w:lvl>
    <w:lvl w:ilvl="4" w:tplc="620CED10">
      <w:numFmt w:val="bullet"/>
      <w:lvlText w:val="•"/>
      <w:lvlJc w:val="left"/>
      <w:pPr>
        <w:ind w:left="6288" w:hanging="360"/>
      </w:pPr>
      <w:rPr>
        <w:rFonts w:hint="default"/>
        <w:lang w:val="sk-SK" w:eastAsia="en-US" w:bidi="ar-SA"/>
      </w:rPr>
    </w:lvl>
    <w:lvl w:ilvl="5" w:tplc="458CA30C">
      <w:numFmt w:val="bullet"/>
      <w:lvlText w:val="•"/>
      <w:lvlJc w:val="left"/>
      <w:pPr>
        <w:ind w:left="7645" w:hanging="360"/>
      </w:pPr>
      <w:rPr>
        <w:rFonts w:hint="default"/>
        <w:lang w:val="sk-SK" w:eastAsia="en-US" w:bidi="ar-SA"/>
      </w:rPr>
    </w:lvl>
    <w:lvl w:ilvl="6" w:tplc="6F661B78">
      <w:numFmt w:val="bullet"/>
      <w:lvlText w:val="•"/>
      <w:lvlJc w:val="left"/>
      <w:pPr>
        <w:ind w:left="9002" w:hanging="360"/>
      </w:pPr>
      <w:rPr>
        <w:rFonts w:hint="default"/>
        <w:lang w:val="sk-SK" w:eastAsia="en-US" w:bidi="ar-SA"/>
      </w:rPr>
    </w:lvl>
    <w:lvl w:ilvl="7" w:tplc="3F5E65F0">
      <w:numFmt w:val="bullet"/>
      <w:lvlText w:val="•"/>
      <w:lvlJc w:val="left"/>
      <w:pPr>
        <w:ind w:left="10359" w:hanging="360"/>
      </w:pPr>
      <w:rPr>
        <w:rFonts w:hint="default"/>
        <w:lang w:val="sk-SK" w:eastAsia="en-US" w:bidi="ar-SA"/>
      </w:rPr>
    </w:lvl>
    <w:lvl w:ilvl="8" w:tplc="43CC3AFE">
      <w:numFmt w:val="bullet"/>
      <w:lvlText w:val="•"/>
      <w:lvlJc w:val="left"/>
      <w:pPr>
        <w:ind w:left="11716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262638FE"/>
    <w:multiLevelType w:val="hybridMultilevel"/>
    <w:tmpl w:val="3354AE0C"/>
    <w:lvl w:ilvl="0" w:tplc="A0E4E044">
      <w:start w:val="1"/>
      <w:numFmt w:val="decimal"/>
      <w:lvlText w:val="%1."/>
      <w:lvlJc w:val="left"/>
      <w:pPr>
        <w:ind w:left="123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0B009D6">
      <w:numFmt w:val="bullet"/>
      <w:lvlText w:val="•"/>
      <w:lvlJc w:val="left"/>
      <w:pPr>
        <w:ind w:left="2559" w:hanging="240"/>
      </w:pPr>
      <w:rPr>
        <w:rFonts w:hint="default"/>
        <w:lang w:val="sk-SK" w:eastAsia="en-US" w:bidi="ar-SA"/>
      </w:rPr>
    </w:lvl>
    <w:lvl w:ilvl="2" w:tplc="AEFA4282">
      <w:numFmt w:val="bullet"/>
      <w:lvlText w:val="•"/>
      <w:lvlJc w:val="left"/>
      <w:pPr>
        <w:ind w:left="3878" w:hanging="240"/>
      </w:pPr>
      <w:rPr>
        <w:rFonts w:hint="default"/>
        <w:lang w:val="sk-SK" w:eastAsia="en-US" w:bidi="ar-SA"/>
      </w:rPr>
    </w:lvl>
    <w:lvl w:ilvl="3" w:tplc="F5464608">
      <w:numFmt w:val="bullet"/>
      <w:lvlText w:val="•"/>
      <w:lvlJc w:val="left"/>
      <w:pPr>
        <w:ind w:left="5197" w:hanging="240"/>
      </w:pPr>
      <w:rPr>
        <w:rFonts w:hint="default"/>
        <w:lang w:val="sk-SK" w:eastAsia="en-US" w:bidi="ar-SA"/>
      </w:rPr>
    </w:lvl>
    <w:lvl w:ilvl="4" w:tplc="1D84A128">
      <w:numFmt w:val="bullet"/>
      <w:lvlText w:val="•"/>
      <w:lvlJc w:val="left"/>
      <w:pPr>
        <w:ind w:left="6516" w:hanging="240"/>
      </w:pPr>
      <w:rPr>
        <w:rFonts w:hint="default"/>
        <w:lang w:val="sk-SK" w:eastAsia="en-US" w:bidi="ar-SA"/>
      </w:rPr>
    </w:lvl>
    <w:lvl w:ilvl="5" w:tplc="E4DEB152">
      <w:numFmt w:val="bullet"/>
      <w:lvlText w:val="•"/>
      <w:lvlJc w:val="left"/>
      <w:pPr>
        <w:ind w:left="7835" w:hanging="240"/>
      </w:pPr>
      <w:rPr>
        <w:rFonts w:hint="default"/>
        <w:lang w:val="sk-SK" w:eastAsia="en-US" w:bidi="ar-SA"/>
      </w:rPr>
    </w:lvl>
    <w:lvl w:ilvl="6" w:tplc="0BA88428">
      <w:numFmt w:val="bullet"/>
      <w:lvlText w:val="•"/>
      <w:lvlJc w:val="left"/>
      <w:pPr>
        <w:ind w:left="9154" w:hanging="240"/>
      </w:pPr>
      <w:rPr>
        <w:rFonts w:hint="default"/>
        <w:lang w:val="sk-SK" w:eastAsia="en-US" w:bidi="ar-SA"/>
      </w:rPr>
    </w:lvl>
    <w:lvl w:ilvl="7" w:tplc="84C4F8F8">
      <w:numFmt w:val="bullet"/>
      <w:lvlText w:val="•"/>
      <w:lvlJc w:val="left"/>
      <w:pPr>
        <w:ind w:left="10473" w:hanging="240"/>
      </w:pPr>
      <w:rPr>
        <w:rFonts w:hint="default"/>
        <w:lang w:val="sk-SK" w:eastAsia="en-US" w:bidi="ar-SA"/>
      </w:rPr>
    </w:lvl>
    <w:lvl w:ilvl="8" w:tplc="D356230A">
      <w:numFmt w:val="bullet"/>
      <w:lvlText w:val="•"/>
      <w:lvlJc w:val="left"/>
      <w:pPr>
        <w:ind w:left="11792" w:hanging="240"/>
      </w:pPr>
      <w:rPr>
        <w:rFonts w:hint="default"/>
        <w:lang w:val="sk-SK" w:eastAsia="en-US" w:bidi="ar-SA"/>
      </w:rPr>
    </w:lvl>
  </w:abstractNum>
  <w:abstractNum w:abstractNumId="10" w15:restartNumberingAfterBreak="0">
    <w:nsid w:val="2D030AE2"/>
    <w:multiLevelType w:val="hybridMultilevel"/>
    <w:tmpl w:val="6DA4B9D0"/>
    <w:lvl w:ilvl="0" w:tplc="F104F092">
      <w:start w:val="1"/>
      <w:numFmt w:val="decimal"/>
      <w:lvlText w:val="%1"/>
      <w:lvlJc w:val="left"/>
      <w:pPr>
        <w:ind w:left="68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5829D7E">
      <w:numFmt w:val="bullet"/>
      <w:lvlText w:val="•"/>
      <w:lvlJc w:val="left"/>
      <w:pPr>
        <w:ind w:left="1561" w:hanging="180"/>
      </w:pPr>
      <w:rPr>
        <w:rFonts w:hint="default"/>
        <w:lang w:val="sk-SK" w:eastAsia="en-US" w:bidi="ar-SA"/>
      </w:rPr>
    </w:lvl>
    <w:lvl w:ilvl="2" w:tplc="9AB459B6">
      <w:numFmt w:val="bullet"/>
      <w:lvlText w:val="•"/>
      <w:lvlJc w:val="left"/>
      <w:pPr>
        <w:ind w:left="2443" w:hanging="180"/>
      </w:pPr>
      <w:rPr>
        <w:rFonts w:hint="default"/>
        <w:lang w:val="sk-SK" w:eastAsia="en-US" w:bidi="ar-SA"/>
      </w:rPr>
    </w:lvl>
    <w:lvl w:ilvl="3" w:tplc="351E111A">
      <w:numFmt w:val="bullet"/>
      <w:lvlText w:val="•"/>
      <w:lvlJc w:val="left"/>
      <w:pPr>
        <w:ind w:left="3324" w:hanging="180"/>
      </w:pPr>
      <w:rPr>
        <w:rFonts w:hint="default"/>
        <w:lang w:val="sk-SK" w:eastAsia="en-US" w:bidi="ar-SA"/>
      </w:rPr>
    </w:lvl>
    <w:lvl w:ilvl="4" w:tplc="74BCDDEE">
      <w:numFmt w:val="bullet"/>
      <w:lvlText w:val="•"/>
      <w:lvlJc w:val="left"/>
      <w:pPr>
        <w:ind w:left="4206" w:hanging="180"/>
      </w:pPr>
      <w:rPr>
        <w:rFonts w:hint="default"/>
        <w:lang w:val="sk-SK" w:eastAsia="en-US" w:bidi="ar-SA"/>
      </w:rPr>
    </w:lvl>
    <w:lvl w:ilvl="5" w:tplc="794A69B4">
      <w:numFmt w:val="bullet"/>
      <w:lvlText w:val="•"/>
      <w:lvlJc w:val="left"/>
      <w:pPr>
        <w:ind w:left="5088" w:hanging="180"/>
      </w:pPr>
      <w:rPr>
        <w:rFonts w:hint="default"/>
        <w:lang w:val="sk-SK" w:eastAsia="en-US" w:bidi="ar-SA"/>
      </w:rPr>
    </w:lvl>
    <w:lvl w:ilvl="6" w:tplc="B926610E">
      <w:numFmt w:val="bullet"/>
      <w:lvlText w:val="•"/>
      <w:lvlJc w:val="left"/>
      <w:pPr>
        <w:ind w:left="5969" w:hanging="180"/>
      </w:pPr>
      <w:rPr>
        <w:rFonts w:hint="default"/>
        <w:lang w:val="sk-SK" w:eastAsia="en-US" w:bidi="ar-SA"/>
      </w:rPr>
    </w:lvl>
    <w:lvl w:ilvl="7" w:tplc="B11875FE">
      <w:numFmt w:val="bullet"/>
      <w:lvlText w:val="•"/>
      <w:lvlJc w:val="left"/>
      <w:pPr>
        <w:ind w:left="6851" w:hanging="180"/>
      </w:pPr>
      <w:rPr>
        <w:rFonts w:hint="default"/>
        <w:lang w:val="sk-SK" w:eastAsia="en-US" w:bidi="ar-SA"/>
      </w:rPr>
    </w:lvl>
    <w:lvl w:ilvl="8" w:tplc="0928AEF4">
      <w:numFmt w:val="bullet"/>
      <w:lvlText w:val="•"/>
      <w:lvlJc w:val="left"/>
      <w:pPr>
        <w:ind w:left="7732" w:hanging="180"/>
      </w:pPr>
      <w:rPr>
        <w:rFonts w:hint="default"/>
        <w:lang w:val="sk-SK" w:eastAsia="en-US" w:bidi="ar-SA"/>
      </w:rPr>
    </w:lvl>
  </w:abstractNum>
  <w:abstractNum w:abstractNumId="11" w15:restartNumberingAfterBreak="0">
    <w:nsid w:val="2E7B6A43"/>
    <w:multiLevelType w:val="hybridMultilevel"/>
    <w:tmpl w:val="964078EC"/>
    <w:lvl w:ilvl="0" w:tplc="90242E5C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C4ECD7A">
      <w:numFmt w:val="bullet"/>
      <w:lvlText w:val="•"/>
      <w:lvlJc w:val="left"/>
      <w:pPr>
        <w:ind w:left="1399" w:hanging="360"/>
      </w:pPr>
      <w:rPr>
        <w:rFonts w:hint="default"/>
        <w:lang w:val="sk-SK" w:eastAsia="en-US" w:bidi="ar-SA"/>
      </w:rPr>
    </w:lvl>
    <w:lvl w:ilvl="2" w:tplc="77B4DA06">
      <w:numFmt w:val="bullet"/>
      <w:lvlText w:val="•"/>
      <w:lvlJc w:val="left"/>
      <w:pPr>
        <w:ind w:left="2299" w:hanging="360"/>
      </w:pPr>
      <w:rPr>
        <w:rFonts w:hint="default"/>
        <w:lang w:val="sk-SK" w:eastAsia="en-US" w:bidi="ar-SA"/>
      </w:rPr>
    </w:lvl>
    <w:lvl w:ilvl="3" w:tplc="C22CC0A6">
      <w:numFmt w:val="bullet"/>
      <w:lvlText w:val="•"/>
      <w:lvlJc w:val="left"/>
      <w:pPr>
        <w:ind w:left="3198" w:hanging="360"/>
      </w:pPr>
      <w:rPr>
        <w:rFonts w:hint="default"/>
        <w:lang w:val="sk-SK" w:eastAsia="en-US" w:bidi="ar-SA"/>
      </w:rPr>
    </w:lvl>
    <w:lvl w:ilvl="4" w:tplc="48707292">
      <w:numFmt w:val="bullet"/>
      <w:lvlText w:val="•"/>
      <w:lvlJc w:val="left"/>
      <w:pPr>
        <w:ind w:left="4098" w:hanging="360"/>
      </w:pPr>
      <w:rPr>
        <w:rFonts w:hint="default"/>
        <w:lang w:val="sk-SK" w:eastAsia="en-US" w:bidi="ar-SA"/>
      </w:rPr>
    </w:lvl>
    <w:lvl w:ilvl="5" w:tplc="ECF4E528">
      <w:numFmt w:val="bullet"/>
      <w:lvlText w:val="•"/>
      <w:lvlJc w:val="left"/>
      <w:pPr>
        <w:ind w:left="4998" w:hanging="360"/>
      </w:pPr>
      <w:rPr>
        <w:rFonts w:hint="default"/>
        <w:lang w:val="sk-SK" w:eastAsia="en-US" w:bidi="ar-SA"/>
      </w:rPr>
    </w:lvl>
    <w:lvl w:ilvl="6" w:tplc="DBA86C80">
      <w:numFmt w:val="bullet"/>
      <w:lvlText w:val="•"/>
      <w:lvlJc w:val="left"/>
      <w:pPr>
        <w:ind w:left="5897" w:hanging="360"/>
      </w:pPr>
      <w:rPr>
        <w:rFonts w:hint="default"/>
        <w:lang w:val="sk-SK" w:eastAsia="en-US" w:bidi="ar-SA"/>
      </w:rPr>
    </w:lvl>
    <w:lvl w:ilvl="7" w:tplc="DA126BA0">
      <w:numFmt w:val="bullet"/>
      <w:lvlText w:val="•"/>
      <w:lvlJc w:val="left"/>
      <w:pPr>
        <w:ind w:left="6797" w:hanging="360"/>
      </w:pPr>
      <w:rPr>
        <w:rFonts w:hint="default"/>
        <w:lang w:val="sk-SK" w:eastAsia="en-US" w:bidi="ar-SA"/>
      </w:rPr>
    </w:lvl>
    <w:lvl w:ilvl="8" w:tplc="51EE7952">
      <w:numFmt w:val="bullet"/>
      <w:lvlText w:val="•"/>
      <w:lvlJc w:val="left"/>
      <w:pPr>
        <w:ind w:left="7696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38C06EE7"/>
    <w:multiLevelType w:val="hybridMultilevel"/>
    <w:tmpl w:val="B412A41A"/>
    <w:lvl w:ilvl="0" w:tplc="E32459E0">
      <w:start w:val="1"/>
      <w:numFmt w:val="lowerLetter"/>
      <w:lvlText w:val="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74D8FEDA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9E1C08AC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0068FF6E">
      <w:numFmt w:val="bullet"/>
      <w:lvlText w:val="•"/>
      <w:lvlJc w:val="left"/>
      <w:pPr>
        <w:ind w:left="3450" w:hanging="360"/>
      </w:pPr>
      <w:rPr>
        <w:rFonts w:hint="default"/>
        <w:lang w:val="sk-SK" w:eastAsia="en-US" w:bidi="ar-SA"/>
      </w:rPr>
    </w:lvl>
    <w:lvl w:ilvl="4" w:tplc="B978D8C4">
      <w:numFmt w:val="bullet"/>
      <w:lvlText w:val="•"/>
      <w:lvlJc w:val="left"/>
      <w:pPr>
        <w:ind w:left="4314" w:hanging="360"/>
      </w:pPr>
      <w:rPr>
        <w:rFonts w:hint="default"/>
        <w:lang w:val="sk-SK" w:eastAsia="en-US" w:bidi="ar-SA"/>
      </w:rPr>
    </w:lvl>
    <w:lvl w:ilvl="5" w:tplc="7F5092CE">
      <w:numFmt w:val="bullet"/>
      <w:lvlText w:val="•"/>
      <w:lvlJc w:val="left"/>
      <w:pPr>
        <w:ind w:left="5178" w:hanging="360"/>
      </w:pPr>
      <w:rPr>
        <w:rFonts w:hint="default"/>
        <w:lang w:val="sk-SK" w:eastAsia="en-US" w:bidi="ar-SA"/>
      </w:rPr>
    </w:lvl>
    <w:lvl w:ilvl="6" w:tplc="8C38E7E4">
      <w:numFmt w:val="bullet"/>
      <w:lvlText w:val="•"/>
      <w:lvlJc w:val="left"/>
      <w:pPr>
        <w:ind w:left="6041" w:hanging="360"/>
      </w:pPr>
      <w:rPr>
        <w:rFonts w:hint="default"/>
        <w:lang w:val="sk-SK" w:eastAsia="en-US" w:bidi="ar-SA"/>
      </w:rPr>
    </w:lvl>
    <w:lvl w:ilvl="7" w:tplc="95D46A8E">
      <w:numFmt w:val="bullet"/>
      <w:lvlText w:val="•"/>
      <w:lvlJc w:val="left"/>
      <w:pPr>
        <w:ind w:left="6905" w:hanging="360"/>
      </w:pPr>
      <w:rPr>
        <w:rFonts w:hint="default"/>
        <w:lang w:val="sk-SK" w:eastAsia="en-US" w:bidi="ar-SA"/>
      </w:rPr>
    </w:lvl>
    <w:lvl w:ilvl="8" w:tplc="28A0EDD6">
      <w:numFmt w:val="bullet"/>
      <w:lvlText w:val="•"/>
      <w:lvlJc w:val="left"/>
      <w:pPr>
        <w:ind w:left="7768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3B0C757E"/>
    <w:multiLevelType w:val="hybridMultilevel"/>
    <w:tmpl w:val="6186BD94"/>
    <w:lvl w:ilvl="0" w:tplc="8D489AB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D0EA46A">
      <w:numFmt w:val="bullet"/>
      <w:lvlText w:val=""/>
      <w:lvlJc w:val="left"/>
      <w:pPr>
        <w:ind w:left="15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E0DCE654">
      <w:numFmt w:val="bullet"/>
      <w:lvlText w:val="•"/>
      <w:lvlJc w:val="left"/>
      <w:pPr>
        <w:ind w:left="3007" w:hanging="360"/>
      </w:pPr>
      <w:rPr>
        <w:rFonts w:hint="default"/>
        <w:lang w:val="sk-SK" w:eastAsia="en-US" w:bidi="ar-SA"/>
      </w:rPr>
    </w:lvl>
    <w:lvl w:ilvl="3" w:tplc="AAC24E7E">
      <w:numFmt w:val="bullet"/>
      <w:lvlText w:val="•"/>
      <w:lvlJc w:val="left"/>
      <w:pPr>
        <w:ind w:left="4435" w:hanging="360"/>
      </w:pPr>
      <w:rPr>
        <w:rFonts w:hint="default"/>
        <w:lang w:val="sk-SK" w:eastAsia="en-US" w:bidi="ar-SA"/>
      </w:rPr>
    </w:lvl>
    <w:lvl w:ilvl="4" w:tplc="86D64090">
      <w:numFmt w:val="bullet"/>
      <w:lvlText w:val="•"/>
      <w:lvlJc w:val="left"/>
      <w:pPr>
        <w:ind w:left="5863" w:hanging="360"/>
      </w:pPr>
      <w:rPr>
        <w:rFonts w:hint="default"/>
        <w:lang w:val="sk-SK" w:eastAsia="en-US" w:bidi="ar-SA"/>
      </w:rPr>
    </w:lvl>
    <w:lvl w:ilvl="5" w:tplc="5746ABB4">
      <w:numFmt w:val="bullet"/>
      <w:lvlText w:val="•"/>
      <w:lvlJc w:val="left"/>
      <w:pPr>
        <w:ind w:left="7291" w:hanging="360"/>
      </w:pPr>
      <w:rPr>
        <w:rFonts w:hint="default"/>
        <w:lang w:val="sk-SK" w:eastAsia="en-US" w:bidi="ar-SA"/>
      </w:rPr>
    </w:lvl>
    <w:lvl w:ilvl="6" w:tplc="C56420DE">
      <w:numFmt w:val="bullet"/>
      <w:lvlText w:val="•"/>
      <w:lvlJc w:val="left"/>
      <w:pPr>
        <w:ind w:left="8719" w:hanging="360"/>
      </w:pPr>
      <w:rPr>
        <w:rFonts w:hint="default"/>
        <w:lang w:val="sk-SK" w:eastAsia="en-US" w:bidi="ar-SA"/>
      </w:rPr>
    </w:lvl>
    <w:lvl w:ilvl="7" w:tplc="517689D2">
      <w:numFmt w:val="bullet"/>
      <w:lvlText w:val="•"/>
      <w:lvlJc w:val="left"/>
      <w:pPr>
        <w:ind w:left="10146" w:hanging="360"/>
      </w:pPr>
      <w:rPr>
        <w:rFonts w:hint="default"/>
        <w:lang w:val="sk-SK" w:eastAsia="en-US" w:bidi="ar-SA"/>
      </w:rPr>
    </w:lvl>
    <w:lvl w:ilvl="8" w:tplc="C6B6E4CC">
      <w:numFmt w:val="bullet"/>
      <w:lvlText w:val="•"/>
      <w:lvlJc w:val="left"/>
      <w:pPr>
        <w:ind w:left="11574" w:hanging="360"/>
      </w:pPr>
      <w:rPr>
        <w:rFonts w:hint="default"/>
        <w:lang w:val="sk-SK" w:eastAsia="en-US" w:bidi="ar-SA"/>
      </w:rPr>
    </w:lvl>
  </w:abstractNum>
  <w:abstractNum w:abstractNumId="14" w15:restartNumberingAfterBreak="0">
    <w:nsid w:val="490F0E20"/>
    <w:multiLevelType w:val="hybridMultilevel"/>
    <w:tmpl w:val="47CE3F48"/>
    <w:lvl w:ilvl="0" w:tplc="97BA5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5577A"/>
    <w:multiLevelType w:val="hybridMultilevel"/>
    <w:tmpl w:val="742E6CE0"/>
    <w:lvl w:ilvl="0" w:tplc="5E66E64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458C95C8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B1B28C46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E258CBF6">
      <w:numFmt w:val="bullet"/>
      <w:lvlText w:val="•"/>
      <w:lvlJc w:val="left"/>
      <w:pPr>
        <w:ind w:left="3450" w:hanging="360"/>
      </w:pPr>
      <w:rPr>
        <w:rFonts w:hint="default"/>
        <w:lang w:val="sk-SK" w:eastAsia="en-US" w:bidi="ar-SA"/>
      </w:rPr>
    </w:lvl>
    <w:lvl w:ilvl="4" w:tplc="5734DA06">
      <w:numFmt w:val="bullet"/>
      <w:lvlText w:val="•"/>
      <w:lvlJc w:val="left"/>
      <w:pPr>
        <w:ind w:left="4314" w:hanging="360"/>
      </w:pPr>
      <w:rPr>
        <w:rFonts w:hint="default"/>
        <w:lang w:val="sk-SK" w:eastAsia="en-US" w:bidi="ar-SA"/>
      </w:rPr>
    </w:lvl>
    <w:lvl w:ilvl="5" w:tplc="C5B8B206">
      <w:numFmt w:val="bullet"/>
      <w:lvlText w:val="•"/>
      <w:lvlJc w:val="left"/>
      <w:pPr>
        <w:ind w:left="5178" w:hanging="360"/>
      </w:pPr>
      <w:rPr>
        <w:rFonts w:hint="default"/>
        <w:lang w:val="sk-SK" w:eastAsia="en-US" w:bidi="ar-SA"/>
      </w:rPr>
    </w:lvl>
    <w:lvl w:ilvl="6" w:tplc="2F066006">
      <w:numFmt w:val="bullet"/>
      <w:lvlText w:val="•"/>
      <w:lvlJc w:val="left"/>
      <w:pPr>
        <w:ind w:left="6041" w:hanging="360"/>
      </w:pPr>
      <w:rPr>
        <w:rFonts w:hint="default"/>
        <w:lang w:val="sk-SK" w:eastAsia="en-US" w:bidi="ar-SA"/>
      </w:rPr>
    </w:lvl>
    <w:lvl w:ilvl="7" w:tplc="46DCBE92">
      <w:numFmt w:val="bullet"/>
      <w:lvlText w:val="•"/>
      <w:lvlJc w:val="left"/>
      <w:pPr>
        <w:ind w:left="6905" w:hanging="360"/>
      </w:pPr>
      <w:rPr>
        <w:rFonts w:hint="default"/>
        <w:lang w:val="sk-SK" w:eastAsia="en-US" w:bidi="ar-SA"/>
      </w:rPr>
    </w:lvl>
    <w:lvl w:ilvl="8" w:tplc="723E3ECA">
      <w:numFmt w:val="bullet"/>
      <w:lvlText w:val="•"/>
      <w:lvlJc w:val="left"/>
      <w:pPr>
        <w:ind w:left="7768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4BA429DF"/>
    <w:multiLevelType w:val="multilevel"/>
    <w:tmpl w:val="BE96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CB1352"/>
    <w:multiLevelType w:val="hybridMultilevel"/>
    <w:tmpl w:val="EA1AAB94"/>
    <w:lvl w:ilvl="0" w:tplc="041B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 w15:restartNumberingAfterBreak="0">
    <w:nsid w:val="5D641E55"/>
    <w:multiLevelType w:val="hybridMultilevel"/>
    <w:tmpl w:val="98B60E98"/>
    <w:lvl w:ilvl="0" w:tplc="41AA73B6">
      <w:start w:val="1"/>
      <w:numFmt w:val="decimal"/>
      <w:lvlText w:val="%1."/>
      <w:lvlJc w:val="left"/>
      <w:pPr>
        <w:ind w:left="123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0AA729E">
      <w:numFmt w:val="bullet"/>
      <w:lvlText w:val=""/>
      <w:lvlJc w:val="left"/>
      <w:pPr>
        <w:ind w:left="171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8FD6727C">
      <w:numFmt w:val="bullet"/>
      <w:lvlText w:val="•"/>
      <w:lvlJc w:val="left"/>
      <w:pPr>
        <w:ind w:left="3132" w:hanging="360"/>
      </w:pPr>
      <w:rPr>
        <w:rFonts w:hint="default"/>
        <w:lang w:val="sk-SK" w:eastAsia="en-US" w:bidi="ar-SA"/>
      </w:rPr>
    </w:lvl>
    <w:lvl w:ilvl="3" w:tplc="99A276BC">
      <w:numFmt w:val="bullet"/>
      <w:lvlText w:val="•"/>
      <w:lvlJc w:val="left"/>
      <w:pPr>
        <w:ind w:left="4544" w:hanging="360"/>
      </w:pPr>
      <w:rPr>
        <w:rFonts w:hint="default"/>
        <w:lang w:val="sk-SK" w:eastAsia="en-US" w:bidi="ar-SA"/>
      </w:rPr>
    </w:lvl>
    <w:lvl w:ilvl="4" w:tplc="778CCE5A">
      <w:numFmt w:val="bullet"/>
      <w:lvlText w:val="•"/>
      <w:lvlJc w:val="left"/>
      <w:pPr>
        <w:ind w:left="5956" w:hanging="360"/>
      </w:pPr>
      <w:rPr>
        <w:rFonts w:hint="default"/>
        <w:lang w:val="sk-SK" w:eastAsia="en-US" w:bidi="ar-SA"/>
      </w:rPr>
    </w:lvl>
    <w:lvl w:ilvl="5" w:tplc="F9D400BC">
      <w:numFmt w:val="bullet"/>
      <w:lvlText w:val="•"/>
      <w:lvlJc w:val="left"/>
      <w:pPr>
        <w:ind w:left="7369" w:hanging="360"/>
      </w:pPr>
      <w:rPr>
        <w:rFonts w:hint="default"/>
        <w:lang w:val="sk-SK" w:eastAsia="en-US" w:bidi="ar-SA"/>
      </w:rPr>
    </w:lvl>
    <w:lvl w:ilvl="6" w:tplc="78363060">
      <w:numFmt w:val="bullet"/>
      <w:lvlText w:val="•"/>
      <w:lvlJc w:val="left"/>
      <w:pPr>
        <w:ind w:left="8781" w:hanging="360"/>
      </w:pPr>
      <w:rPr>
        <w:rFonts w:hint="default"/>
        <w:lang w:val="sk-SK" w:eastAsia="en-US" w:bidi="ar-SA"/>
      </w:rPr>
    </w:lvl>
    <w:lvl w:ilvl="7" w:tplc="18AA9458">
      <w:numFmt w:val="bullet"/>
      <w:lvlText w:val="•"/>
      <w:lvlJc w:val="left"/>
      <w:pPr>
        <w:ind w:left="10193" w:hanging="360"/>
      </w:pPr>
      <w:rPr>
        <w:rFonts w:hint="default"/>
        <w:lang w:val="sk-SK" w:eastAsia="en-US" w:bidi="ar-SA"/>
      </w:rPr>
    </w:lvl>
    <w:lvl w:ilvl="8" w:tplc="687A9468">
      <w:numFmt w:val="bullet"/>
      <w:lvlText w:val="•"/>
      <w:lvlJc w:val="left"/>
      <w:pPr>
        <w:ind w:left="11605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727F52F1"/>
    <w:multiLevelType w:val="hybridMultilevel"/>
    <w:tmpl w:val="78B64C24"/>
    <w:lvl w:ilvl="0" w:tplc="84F8B8F4">
      <w:numFmt w:val="bullet"/>
      <w:lvlText w:val=""/>
      <w:lvlJc w:val="left"/>
      <w:pPr>
        <w:ind w:left="15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0C6CF3E">
      <w:numFmt w:val="bullet"/>
      <w:lvlText w:val="•"/>
      <w:lvlJc w:val="left"/>
      <w:pPr>
        <w:ind w:left="2865" w:hanging="360"/>
      </w:pPr>
      <w:rPr>
        <w:rFonts w:hint="default"/>
        <w:lang w:val="sk-SK" w:eastAsia="en-US" w:bidi="ar-SA"/>
      </w:rPr>
    </w:lvl>
    <w:lvl w:ilvl="2" w:tplc="192E5CF6">
      <w:numFmt w:val="bullet"/>
      <w:lvlText w:val="•"/>
      <w:lvlJc w:val="left"/>
      <w:pPr>
        <w:ind w:left="4150" w:hanging="360"/>
      </w:pPr>
      <w:rPr>
        <w:rFonts w:hint="default"/>
        <w:lang w:val="sk-SK" w:eastAsia="en-US" w:bidi="ar-SA"/>
      </w:rPr>
    </w:lvl>
    <w:lvl w:ilvl="3" w:tplc="C348588C">
      <w:numFmt w:val="bullet"/>
      <w:lvlText w:val="•"/>
      <w:lvlJc w:val="left"/>
      <w:pPr>
        <w:ind w:left="5435" w:hanging="360"/>
      </w:pPr>
      <w:rPr>
        <w:rFonts w:hint="default"/>
        <w:lang w:val="sk-SK" w:eastAsia="en-US" w:bidi="ar-SA"/>
      </w:rPr>
    </w:lvl>
    <w:lvl w:ilvl="4" w:tplc="8DD804F4">
      <w:numFmt w:val="bullet"/>
      <w:lvlText w:val="•"/>
      <w:lvlJc w:val="left"/>
      <w:pPr>
        <w:ind w:left="6720" w:hanging="360"/>
      </w:pPr>
      <w:rPr>
        <w:rFonts w:hint="default"/>
        <w:lang w:val="sk-SK" w:eastAsia="en-US" w:bidi="ar-SA"/>
      </w:rPr>
    </w:lvl>
    <w:lvl w:ilvl="5" w:tplc="67F6AF8C">
      <w:numFmt w:val="bullet"/>
      <w:lvlText w:val="•"/>
      <w:lvlJc w:val="left"/>
      <w:pPr>
        <w:ind w:left="8005" w:hanging="360"/>
      </w:pPr>
      <w:rPr>
        <w:rFonts w:hint="default"/>
        <w:lang w:val="sk-SK" w:eastAsia="en-US" w:bidi="ar-SA"/>
      </w:rPr>
    </w:lvl>
    <w:lvl w:ilvl="6" w:tplc="1FDC88A2">
      <w:numFmt w:val="bullet"/>
      <w:lvlText w:val="•"/>
      <w:lvlJc w:val="left"/>
      <w:pPr>
        <w:ind w:left="9290" w:hanging="360"/>
      </w:pPr>
      <w:rPr>
        <w:rFonts w:hint="default"/>
        <w:lang w:val="sk-SK" w:eastAsia="en-US" w:bidi="ar-SA"/>
      </w:rPr>
    </w:lvl>
    <w:lvl w:ilvl="7" w:tplc="4A82C2EC">
      <w:numFmt w:val="bullet"/>
      <w:lvlText w:val="•"/>
      <w:lvlJc w:val="left"/>
      <w:pPr>
        <w:ind w:left="10575" w:hanging="360"/>
      </w:pPr>
      <w:rPr>
        <w:rFonts w:hint="default"/>
        <w:lang w:val="sk-SK" w:eastAsia="en-US" w:bidi="ar-SA"/>
      </w:rPr>
    </w:lvl>
    <w:lvl w:ilvl="8" w:tplc="6A34BE2C">
      <w:numFmt w:val="bullet"/>
      <w:lvlText w:val="•"/>
      <w:lvlJc w:val="left"/>
      <w:pPr>
        <w:ind w:left="11860" w:hanging="360"/>
      </w:pPr>
      <w:rPr>
        <w:rFonts w:hint="default"/>
        <w:lang w:val="sk-SK" w:eastAsia="en-US" w:bidi="ar-SA"/>
      </w:rPr>
    </w:lvl>
  </w:abstractNum>
  <w:abstractNum w:abstractNumId="20" w15:restartNumberingAfterBreak="0">
    <w:nsid w:val="76BD08DD"/>
    <w:multiLevelType w:val="hybridMultilevel"/>
    <w:tmpl w:val="70365490"/>
    <w:lvl w:ilvl="0" w:tplc="67EC4B8E">
      <w:start w:val="1"/>
      <w:numFmt w:val="decimal"/>
      <w:lvlText w:val="%1"/>
      <w:lvlJc w:val="left"/>
      <w:pPr>
        <w:ind w:left="63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7288146">
      <w:numFmt w:val="bullet"/>
      <w:lvlText w:val="•"/>
      <w:lvlJc w:val="left"/>
      <w:pPr>
        <w:ind w:left="1525" w:hanging="492"/>
      </w:pPr>
      <w:rPr>
        <w:rFonts w:hint="default"/>
        <w:lang w:val="sk-SK" w:eastAsia="en-US" w:bidi="ar-SA"/>
      </w:rPr>
    </w:lvl>
    <w:lvl w:ilvl="2" w:tplc="DC4AAE50">
      <w:numFmt w:val="bullet"/>
      <w:lvlText w:val="•"/>
      <w:lvlJc w:val="left"/>
      <w:pPr>
        <w:ind w:left="2411" w:hanging="492"/>
      </w:pPr>
      <w:rPr>
        <w:rFonts w:hint="default"/>
        <w:lang w:val="sk-SK" w:eastAsia="en-US" w:bidi="ar-SA"/>
      </w:rPr>
    </w:lvl>
    <w:lvl w:ilvl="3" w:tplc="DBFE2E2E">
      <w:numFmt w:val="bullet"/>
      <w:lvlText w:val="•"/>
      <w:lvlJc w:val="left"/>
      <w:pPr>
        <w:ind w:left="3296" w:hanging="492"/>
      </w:pPr>
      <w:rPr>
        <w:rFonts w:hint="default"/>
        <w:lang w:val="sk-SK" w:eastAsia="en-US" w:bidi="ar-SA"/>
      </w:rPr>
    </w:lvl>
    <w:lvl w:ilvl="4" w:tplc="189EAD7A">
      <w:numFmt w:val="bullet"/>
      <w:lvlText w:val="•"/>
      <w:lvlJc w:val="left"/>
      <w:pPr>
        <w:ind w:left="4182" w:hanging="492"/>
      </w:pPr>
      <w:rPr>
        <w:rFonts w:hint="default"/>
        <w:lang w:val="sk-SK" w:eastAsia="en-US" w:bidi="ar-SA"/>
      </w:rPr>
    </w:lvl>
    <w:lvl w:ilvl="5" w:tplc="AAB0BF90">
      <w:numFmt w:val="bullet"/>
      <w:lvlText w:val="•"/>
      <w:lvlJc w:val="left"/>
      <w:pPr>
        <w:ind w:left="5068" w:hanging="492"/>
      </w:pPr>
      <w:rPr>
        <w:rFonts w:hint="default"/>
        <w:lang w:val="sk-SK" w:eastAsia="en-US" w:bidi="ar-SA"/>
      </w:rPr>
    </w:lvl>
    <w:lvl w:ilvl="6" w:tplc="709C8516">
      <w:numFmt w:val="bullet"/>
      <w:lvlText w:val="•"/>
      <w:lvlJc w:val="left"/>
      <w:pPr>
        <w:ind w:left="5953" w:hanging="492"/>
      </w:pPr>
      <w:rPr>
        <w:rFonts w:hint="default"/>
        <w:lang w:val="sk-SK" w:eastAsia="en-US" w:bidi="ar-SA"/>
      </w:rPr>
    </w:lvl>
    <w:lvl w:ilvl="7" w:tplc="1A16FBEE">
      <w:numFmt w:val="bullet"/>
      <w:lvlText w:val="•"/>
      <w:lvlJc w:val="left"/>
      <w:pPr>
        <w:ind w:left="6839" w:hanging="492"/>
      </w:pPr>
      <w:rPr>
        <w:rFonts w:hint="default"/>
        <w:lang w:val="sk-SK" w:eastAsia="en-US" w:bidi="ar-SA"/>
      </w:rPr>
    </w:lvl>
    <w:lvl w:ilvl="8" w:tplc="616CECFA">
      <w:numFmt w:val="bullet"/>
      <w:lvlText w:val="•"/>
      <w:lvlJc w:val="left"/>
      <w:pPr>
        <w:ind w:left="7724" w:hanging="492"/>
      </w:pPr>
      <w:rPr>
        <w:rFonts w:hint="default"/>
        <w:lang w:val="sk-SK" w:eastAsia="en-US" w:bidi="ar-SA"/>
      </w:rPr>
    </w:lvl>
  </w:abstractNum>
  <w:num w:numId="1" w16cid:durableId="752091987">
    <w:abstractNumId w:val="19"/>
  </w:num>
  <w:num w:numId="2" w16cid:durableId="1828663586">
    <w:abstractNumId w:val="8"/>
  </w:num>
  <w:num w:numId="3" w16cid:durableId="1777754730">
    <w:abstractNumId w:val="4"/>
  </w:num>
  <w:num w:numId="4" w16cid:durableId="1758403761">
    <w:abstractNumId w:val="11"/>
  </w:num>
  <w:num w:numId="5" w16cid:durableId="346518467">
    <w:abstractNumId w:val="13"/>
  </w:num>
  <w:num w:numId="6" w16cid:durableId="2081511654">
    <w:abstractNumId w:val="2"/>
  </w:num>
  <w:num w:numId="7" w16cid:durableId="320543129">
    <w:abstractNumId w:val="18"/>
  </w:num>
  <w:num w:numId="8" w16cid:durableId="176775259">
    <w:abstractNumId w:val="9"/>
  </w:num>
  <w:num w:numId="9" w16cid:durableId="1364207888">
    <w:abstractNumId w:val="7"/>
  </w:num>
  <w:num w:numId="10" w16cid:durableId="1788112706">
    <w:abstractNumId w:val="6"/>
  </w:num>
  <w:num w:numId="11" w16cid:durableId="381904580">
    <w:abstractNumId w:val="5"/>
  </w:num>
  <w:num w:numId="12" w16cid:durableId="520511744">
    <w:abstractNumId w:val="0"/>
  </w:num>
  <w:num w:numId="13" w16cid:durableId="239993871">
    <w:abstractNumId w:val="15"/>
  </w:num>
  <w:num w:numId="14" w16cid:durableId="97259774">
    <w:abstractNumId w:val="20"/>
  </w:num>
  <w:num w:numId="15" w16cid:durableId="27460571">
    <w:abstractNumId w:val="1"/>
  </w:num>
  <w:num w:numId="16" w16cid:durableId="1328552179">
    <w:abstractNumId w:val="12"/>
  </w:num>
  <w:num w:numId="17" w16cid:durableId="1599370599">
    <w:abstractNumId w:val="10"/>
  </w:num>
  <w:num w:numId="18" w16cid:durableId="494227999">
    <w:abstractNumId w:val="3"/>
  </w:num>
  <w:num w:numId="19" w16cid:durableId="494608917">
    <w:abstractNumId w:val="14"/>
  </w:num>
  <w:num w:numId="20" w16cid:durableId="1142767998">
    <w:abstractNumId w:val="16"/>
  </w:num>
  <w:num w:numId="21" w16cid:durableId="13351883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47"/>
    <w:rsid w:val="00077863"/>
    <w:rsid w:val="000A06DA"/>
    <w:rsid w:val="00145A36"/>
    <w:rsid w:val="00385BAA"/>
    <w:rsid w:val="003D7645"/>
    <w:rsid w:val="00422C30"/>
    <w:rsid w:val="00506DB3"/>
    <w:rsid w:val="005144AF"/>
    <w:rsid w:val="0054538E"/>
    <w:rsid w:val="006F1672"/>
    <w:rsid w:val="006F6516"/>
    <w:rsid w:val="00724DC7"/>
    <w:rsid w:val="0079150E"/>
    <w:rsid w:val="008755E3"/>
    <w:rsid w:val="00973747"/>
    <w:rsid w:val="00C86FA9"/>
    <w:rsid w:val="00D30AEF"/>
    <w:rsid w:val="00D530C9"/>
    <w:rsid w:val="00E31597"/>
    <w:rsid w:val="00E664FF"/>
    <w:rsid w:val="00FC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3342"/>
  <w15:docId w15:val="{00649F9F-DC8A-431D-8CB5-291F83BE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3" w:right="141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spacing w:before="133"/>
      <w:ind w:left="1"/>
      <w:jc w:val="center"/>
      <w:outlineLvl w:val="1"/>
    </w:pPr>
    <w:rPr>
      <w:i/>
      <w:iCs/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jc w:val="center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ind w:right="139"/>
      <w:jc w:val="center"/>
    </w:pPr>
    <w:rPr>
      <w:b/>
      <w:bCs/>
      <w:sz w:val="40"/>
      <w:szCs w:val="40"/>
    </w:rPr>
  </w:style>
  <w:style w:type="paragraph" w:styleId="Odsekzoznamu">
    <w:name w:val="List Paragraph"/>
    <w:basedOn w:val="Normlny"/>
    <w:uiPriority w:val="34"/>
    <w:qFormat/>
    <w:pPr>
      <w:spacing w:before="137"/>
      <w:ind w:left="860" w:hanging="360"/>
    </w:pPr>
  </w:style>
  <w:style w:type="paragraph" w:customStyle="1" w:styleId="TableParagraph">
    <w:name w:val="Table Paragraph"/>
    <w:basedOn w:val="Normlny"/>
    <w:uiPriority w:val="1"/>
    <w:qFormat/>
    <w:pPr>
      <w:spacing w:before="1"/>
      <w:ind w:left="3"/>
      <w:jc w:val="center"/>
    </w:pPr>
  </w:style>
  <w:style w:type="table" w:styleId="Mriekatabuky">
    <w:name w:val="Table Grid"/>
    <w:basedOn w:val="Normlnatabuka"/>
    <w:uiPriority w:val="59"/>
    <w:rsid w:val="00077863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8632C-E5A2-4BF2-8FE0-FD014F06A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4914</Words>
  <Characters>28014</Characters>
  <Application>Microsoft Office Word</Application>
  <DocSecurity>0</DocSecurity>
  <Lines>233</Lines>
  <Paragraphs>65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Dolníková Janka</dc:creator>
  <cp:lastModifiedBy>Mgr. Jancikova Petra (RSIN_25)</cp:lastModifiedBy>
  <cp:revision>6</cp:revision>
  <dcterms:created xsi:type="dcterms:W3CDTF">2026-09-03T20:07:00Z</dcterms:created>
  <dcterms:modified xsi:type="dcterms:W3CDTF">2026-09-07T19:47:00Z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2025-09-02T00:00:00Z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macOS Verzia 26.0 (build 25A5349a) Quartz PDFContext</vt:lpwstr>
  </property>
</Properties>
</file>